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5637" w:rsidP="00CC5637">
      <w:pPr>
        <w:rPr>
          <w:rFonts w:ascii="Arial" w:hAnsi="Arial" w:cs="Arial"/>
          <w:b/>
          <w:sz w:val="32"/>
          <w:szCs w:val="32"/>
        </w:rPr>
      </w:pPr>
    </w:p>
    <w:p w:rsidR="00CC5637" w:rsidRPr="00A80861" w:rsidRDefault="00CC30D8" w:rsidP="0048722E">
      <w:pPr>
        <w:tabs>
          <w:tab w:val="left" w:pos="252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0861">
        <w:rPr>
          <w:rFonts w:ascii="Arial" w:hAnsi="Arial" w:cs="Arial"/>
          <w:b/>
          <w:sz w:val="32"/>
          <w:szCs w:val="32"/>
        </w:rPr>
        <w:t>ПОСТАНОВЛЕ</w:t>
      </w:r>
      <w:r w:rsidR="005224AF" w:rsidRPr="00A80861">
        <w:rPr>
          <w:rFonts w:ascii="Arial" w:hAnsi="Arial" w:cs="Arial"/>
          <w:b/>
          <w:sz w:val="32"/>
          <w:szCs w:val="32"/>
        </w:rPr>
        <w:t>Н</w:t>
      </w:r>
      <w:r w:rsidR="00CC5637" w:rsidRPr="00A80861">
        <w:rPr>
          <w:rFonts w:ascii="Arial" w:hAnsi="Arial" w:cs="Arial"/>
          <w:b/>
          <w:sz w:val="32"/>
          <w:szCs w:val="32"/>
        </w:rPr>
        <w:t>ИЕ</w:t>
      </w:r>
    </w:p>
    <w:p w:rsidR="00CC5637" w:rsidRPr="0092527F" w:rsidRDefault="00D57C8D" w:rsidP="00CC5637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BB77BF" w:rsidRPr="0092527F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BB324F" w:rsidRPr="0092527F">
        <w:rPr>
          <w:rFonts w:ascii="Arial" w:hAnsi="Arial" w:cs="Arial"/>
        </w:rPr>
        <w:t>.201</w:t>
      </w:r>
      <w:r w:rsidR="00090977">
        <w:rPr>
          <w:rFonts w:ascii="Arial" w:hAnsi="Arial" w:cs="Arial"/>
        </w:rPr>
        <w:t>9</w:t>
      </w:r>
      <w:r w:rsidR="00CC5637" w:rsidRPr="0092527F">
        <w:rPr>
          <w:rFonts w:ascii="Arial" w:hAnsi="Arial" w:cs="Arial"/>
          <w:sz w:val="32"/>
          <w:szCs w:val="32"/>
        </w:rPr>
        <w:t xml:space="preserve">   </w:t>
      </w:r>
      <w:r w:rsidR="00913708" w:rsidRPr="0092527F">
        <w:rPr>
          <w:rFonts w:ascii="Arial" w:hAnsi="Arial" w:cs="Arial"/>
          <w:sz w:val="32"/>
          <w:szCs w:val="32"/>
        </w:rPr>
        <w:t xml:space="preserve">                </w:t>
      </w:r>
      <w:r w:rsidR="00913708" w:rsidRPr="0092527F">
        <w:rPr>
          <w:rFonts w:ascii="Arial" w:hAnsi="Arial" w:cs="Arial"/>
        </w:rPr>
        <w:t xml:space="preserve">     </w:t>
      </w:r>
      <w:r w:rsidR="001B6936" w:rsidRPr="0092527F">
        <w:rPr>
          <w:rFonts w:ascii="Arial" w:hAnsi="Arial" w:cs="Arial"/>
        </w:rPr>
        <w:t xml:space="preserve">  </w:t>
      </w:r>
      <w:r w:rsidR="0048722E">
        <w:rPr>
          <w:rFonts w:ascii="Arial" w:hAnsi="Arial" w:cs="Arial"/>
        </w:rPr>
        <w:t xml:space="preserve">       </w:t>
      </w:r>
      <w:r w:rsidR="00040789">
        <w:rPr>
          <w:rFonts w:ascii="Arial" w:hAnsi="Arial" w:cs="Arial"/>
        </w:rPr>
        <w:t xml:space="preserve">         </w:t>
      </w:r>
      <w:r w:rsidR="00913708" w:rsidRPr="0092527F">
        <w:rPr>
          <w:rFonts w:ascii="Arial" w:hAnsi="Arial" w:cs="Arial"/>
        </w:rPr>
        <w:t xml:space="preserve">с. Козлово                                </w:t>
      </w:r>
      <w:r w:rsidR="0048722E">
        <w:rPr>
          <w:rFonts w:ascii="Arial" w:hAnsi="Arial" w:cs="Arial"/>
        </w:rPr>
        <w:t xml:space="preserve">                  </w:t>
      </w:r>
      <w:r w:rsidR="00040789">
        <w:rPr>
          <w:rFonts w:ascii="Arial" w:hAnsi="Arial" w:cs="Arial"/>
        </w:rPr>
        <w:t xml:space="preserve">   </w:t>
      </w:r>
      <w:r w:rsidR="003A784E">
        <w:rPr>
          <w:rFonts w:ascii="Arial" w:hAnsi="Arial" w:cs="Arial"/>
        </w:rPr>
        <w:t>№</w:t>
      </w:r>
      <w:r w:rsidR="00197232">
        <w:rPr>
          <w:rFonts w:ascii="Arial" w:hAnsi="Arial" w:cs="Arial"/>
        </w:rPr>
        <w:t>47</w:t>
      </w:r>
      <w:r w:rsidR="00913708" w:rsidRPr="0092527F">
        <w:rPr>
          <w:rFonts w:ascii="Arial" w:hAnsi="Arial" w:cs="Arial"/>
        </w:rPr>
        <w:t>-п</w:t>
      </w:r>
    </w:p>
    <w:p w:rsidR="00F717CF" w:rsidRPr="0092527F" w:rsidRDefault="00F717CF">
      <w:pPr>
        <w:rPr>
          <w:rFonts w:ascii="Arial" w:hAnsi="Arial" w:cs="Arial"/>
          <w:sz w:val="32"/>
          <w:szCs w:val="32"/>
        </w:rPr>
      </w:pPr>
    </w:p>
    <w:p w:rsidR="00704563" w:rsidRPr="003B2EB2" w:rsidRDefault="00704563" w:rsidP="00704563">
      <w:pPr>
        <w:pStyle w:val="ConsPlusNormal"/>
        <w:ind w:left="-426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Об  утверждении  Положения  о  комиссии</w:t>
      </w:r>
    </w:p>
    <w:p w:rsidR="00704563" w:rsidRPr="003B2EB2" w:rsidRDefault="00704563" w:rsidP="00704563">
      <w:pPr>
        <w:pStyle w:val="ConsPlusNormal"/>
        <w:ind w:left="-426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 xml:space="preserve">по соблюдению требований </w:t>
      </w:r>
      <w:proofErr w:type="gramStart"/>
      <w:r w:rsidRPr="003B2EB2">
        <w:rPr>
          <w:rFonts w:ascii="Arial" w:hAnsi="Arial" w:cs="Arial"/>
          <w:bCs/>
          <w:sz w:val="24"/>
          <w:szCs w:val="24"/>
        </w:rPr>
        <w:t>к</w:t>
      </w:r>
      <w:proofErr w:type="gramEnd"/>
      <w:r w:rsidRPr="003B2EB2">
        <w:rPr>
          <w:rFonts w:ascii="Arial" w:hAnsi="Arial" w:cs="Arial"/>
          <w:bCs/>
          <w:sz w:val="24"/>
          <w:szCs w:val="24"/>
        </w:rPr>
        <w:t xml:space="preserve"> служебному </w:t>
      </w:r>
    </w:p>
    <w:p w:rsidR="00704563" w:rsidRPr="003B2EB2" w:rsidRDefault="00704563" w:rsidP="00704563">
      <w:pPr>
        <w:pStyle w:val="ConsPlusNormal"/>
        <w:ind w:left="-426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 xml:space="preserve">поведению  муниципальных   служащих  и </w:t>
      </w:r>
    </w:p>
    <w:p w:rsidR="00704563" w:rsidRPr="003B2EB2" w:rsidRDefault="00704563" w:rsidP="00704563">
      <w:pPr>
        <w:pStyle w:val="ConsPlusNormal"/>
        <w:ind w:left="-426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урегулированию конфликта интересов</w:t>
      </w:r>
    </w:p>
    <w:p w:rsidR="00704563" w:rsidRPr="00704563" w:rsidRDefault="00704563" w:rsidP="00704563">
      <w:pPr>
        <w:pStyle w:val="ConsPlusNormal"/>
        <w:rPr>
          <w:rFonts w:ascii="Arial" w:hAnsi="Arial" w:cs="Arial"/>
          <w:b/>
          <w:bCs/>
          <w:sz w:val="28"/>
          <w:szCs w:val="28"/>
        </w:rPr>
      </w:pPr>
    </w:p>
    <w:p w:rsidR="00704563" w:rsidRPr="00704563" w:rsidRDefault="00704563" w:rsidP="007045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proofErr w:type="gramStart"/>
      <w:r w:rsidRPr="003B2EB2">
        <w:rPr>
          <w:rFonts w:ascii="Arial" w:hAnsi="Arial" w:cs="Arial"/>
        </w:rPr>
        <w:t xml:space="preserve">Руководствуясь </w:t>
      </w:r>
      <w:hyperlink r:id="rId5" w:history="1">
        <w:r w:rsidRPr="003B2EB2">
          <w:rPr>
            <w:rStyle w:val="aa"/>
            <w:rFonts w:ascii="Arial" w:hAnsi="Arial" w:cs="Arial"/>
          </w:rPr>
          <w:t>Положением</w:t>
        </w:r>
      </w:hyperlink>
      <w:r w:rsidRPr="003B2EB2">
        <w:rPr>
          <w:rFonts w:ascii="Arial" w:hAnsi="Arial" w:cs="Arial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 (в редакции указа президента РФ  от 19.09.2017г. №43), Федеральным законом от 25.12.2008 г. № 273- ФЗ «О противодействии коррупции», </w:t>
      </w:r>
      <w:hyperlink r:id="rId6" w:history="1">
        <w:r w:rsidRPr="003B2EB2">
          <w:rPr>
            <w:rStyle w:val="aa"/>
            <w:rFonts w:ascii="Arial" w:hAnsi="Arial" w:cs="Arial"/>
          </w:rPr>
          <w:t>статьей 14.1</w:t>
        </w:r>
      </w:hyperlink>
      <w:r w:rsidRPr="003B2EB2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 (с последующими изменениями), </w:t>
      </w:r>
      <w:proofErr w:type="gramEnd"/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  <w:b/>
        </w:rPr>
      </w:pPr>
    </w:p>
    <w:p w:rsidR="00704563" w:rsidRPr="003B2EB2" w:rsidRDefault="00704563" w:rsidP="00704563">
      <w:pPr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Администрация Козловского сельского поселения</w:t>
      </w:r>
    </w:p>
    <w:p w:rsidR="00704563" w:rsidRPr="003B2EB2" w:rsidRDefault="00704563" w:rsidP="00704563">
      <w:pPr>
        <w:rPr>
          <w:rFonts w:ascii="Arial" w:hAnsi="Arial" w:cs="Arial"/>
          <w:b/>
        </w:rPr>
      </w:pPr>
      <w:r w:rsidRPr="003B2EB2">
        <w:rPr>
          <w:rFonts w:ascii="Arial" w:hAnsi="Arial" w:cs="Arial"/>
          <w:b/>
        </w:rPr>
        <w:t>ПОСТАНОВЛЯЕТ:</w:t>
      </w:r>
    </w:p>
    <w:p w:rsidR="00704563" w:rsidRPr="003B2EB2" w:rsidRDefault="00704563" w:rsidP="00704563">
      <w:pPr>
        <w:pStyle w:val="ConsPlusNormal"/>
        <w:ind w:left="-426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      1. Утвердить Положение о комиссии по соблюдению требований к служебному поведению муниципальных служащих и урегулированию конфликта интересов и состав  комиссии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704563" w:rsidRPr="003B2EB2" w:rsidRDefault="00704563" w:rsidP="003B2EB2">
      <w:pPr>
        <w:pStyle w:val="ConsPlusNormal"/>
        <w:ind w:left="-426" w:firstLine="426"/>
        <w:jc w:val="both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3B2EB2" w:rsidRPr="003B2EB2">
        <w:rPr>
          <w:rFonts w:ascii="Arial" w:hAnsi="Arial" w:cs="Arial"/>
          <w:sz w:val="24"/>
          <w:szCs w:val="24"/>
        </w:rPr>
        <w:t>постановление от 16.07.2013 №26-п « О комиссии по соблюдению требований к служебному поведению муниципальных служащих, замещающих должности муниципальной службы в администрации Козловского сельского поселения, и урегулированию конфликта интересов»</w:t>
      </w:r>
    </w:p>
    <w:p w:rsidR="00704563" w:rsidRPr="003B2EB2" w:rsidRDefault="00704563" w:rsidP="00704563">
      <w:pPr>
        <w:ind w:left="-426" w:right="276" w:firstLine="568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3.</w:t>
      </w:r>
      <w:r w:rsidR="00197232" w:rsidRPr="003B2EB2">
        <w:rPr>
          <w:rFonts w:ascii="Arial" w:hAnsi="Arial" w:cs="Arial"/>
        </w:rPr>
        <w:t xml:space="preserve"> Настоящее постановление вступает в силу с момента его подписания, подлежит обнародованию и размещению на официальном сайте Администрации Козловского сельского поселения  </w:t>
      </w:r>
      <w:r w:rsidR="00197232" w:rsidRPr="003B2EB2">
        <w:rPr>
          <w:rFonts w:ascii="Arial" w:hAnsi="Arial" w:cs="Arial"/>
          <w:lang w:val="en-US"/>
        </w:rPr>
        <w:t>www</w:t>
      </w:r>
      <w:r w:rsidR="00197232" w:rsidRPr="003B2EB2">
        <w:rPr>
          <w:rFonts w:ascii="Arial" w:hAnsi="Arial" w:cs="Arial"/>
        </w:rPr>
        <w:t>.</w:t>
      </w:r>
      <w:proofErr w:type="spellStart"/>
      <w:r w:rsidR="00197232" w:rsidRPr="003B2EB2">
        <w:rPr>
          <w:rFonts w:ascii="Arial" w:hAnsi="Arial" w:cs="Arial"/>
          <w:lang w:val="en-US"/>
        </w:rPr>
        <w:t>adm</w:t>
      </w:r>
      <w:proofErr w:type="spellEnd"/>
      <w:r w:rsidR="00197232" w:rsidRPr="003B2EB2">
        <w:rPr>
          <w:rFonts w:ascii="Arial" w:hAnsi="Arial" w:cs="Arial"/>
        </w:rPr>
        <w:t>-</w:t>
      </w:r>
      <w:proofErr w:type="spellStart"/>
      <w:r w:rsidR="00197232" w:rsidRPr="003B2EB2">
        <w:rPr>
          <w:rFonts w:ascii="Arial" w:hAnsi="Arial" w:cs="Arial"/>
          <w:lang w:val="en-US"/>
        </w:rPr>
        <w:t>ksp</w:t>
      </w:r>
      <w:proofErr w:type="spellEnd"/>
      <w:r w:rsidR="00197232" w:rsidRPr="003B2EB2">
        <w:rPr>
          <w:rFonts w:ascii="Arial" w:hAnsi="Arial" w:cs="Arial"/>
        </w:rPr>
        <w:t>.</w:t>
      </w:r>
      <w:proofErr w:type="spellStart"/>
      <w:r w:rsidR="00197232" w:rsidRPr="003B2EB2">
        <w:rPr>
          <w:rFonts w:ascii="Arial" w:hAnsi="Arial" w:cs="Arial"/>
          <w:lang w:val="en-US"/>
        </w:rPr>
        <w:t>ru</w:t>
      </w:r>
      <w:proofErr w:type="spellEnd"/>
      <w:r w:rsidR="00197232" w:rsidRPr="003B2EB2">
        <w:rPr>
          <w:rFonts w:ascii="Arial" w:hAnsi="Arial" w:cs="Arial"/>
        </w:rPr>
        <w:t>.</w:t>
      </w:r>
    </w:p>
    <w:p w:rsidR="00704563" w:rsidRPr="00704563" w:rsidRDefault="00704563" w:rsidP="00704563">
      <w:pPr>
        <w:ind w:left="-426" w:firstLine="568"/>
        <w:rPr>
          <w:rFonts w:ascii="Arial" w:hAnsi="Arial" w:cs="Arial"/>
          <w:sz w:val="28"/>
          <w:szCs w:val="28"/>
        </w:rPr>
      </w:pPr>
    </w:p>
    <w:p w:rsidR="00704563" w:rsidRPr="003B2EB2" w:rsidRDefault="00704563" w:rsidP="00704563">
      <w:pPr>
        <w:rPr>
          <w:rFonts w:ascii="Arial" w:hAnsi="Arial" w:cs="Arial"/>
        </w:rPr>
      </w:pPr>
    </w:p>
    <w:p w:rsidR="00704563" w:rsidRPr="003B2EB2" w:rsidRDefault="00704563" w:rsidP="00704563">
      <w:pPr>
        <w:ind w:left="-426"/>
        <w:rPr>
          <w:rFonts w:ascii="Arial" w:hAnsi="Arial" w:cs="Arial"/>
        </w:rPr>
      </w:pPr>
    </w:p>
    <w:p w:rsidR="00704563" w:rsidRPr="003B2EB2" w:rsidRDefault="00704563" w:rsidP="00704563">
      <w:pPr>
        <w:tabs>
          <w:tab w:val="left" w:pos="8011"/>
        </w:tabs>
        <w:ind w:left="-426"/>
        <w:rPr>
          <w:rFonts w:ascii="Arial" w:hAnsi="Arial" w:cs="Arial"/>
        </w:rPr>
      </w:pPr>
      <w:r w:rsidRPr="003B2EB2">
        <w:rPr>
          <w:rFonts w:ascii="Arial" w:hAnsi="Arial" w:cs="Arial"/>
        </w:rPr>
        <w:t>Глава поселения</w:t>
      </w:r>
      <w:r w:rsidRPr="003B2EB2">
        <w:rPr>
          <w:rFonts w:ascii="Arial" w:hAnsi="Arial" w:cs="Arial"/>
        </w:rPr>
        <w:tab/>
        <w:t>А.А.</w:t>
      </w:r>
      <w:proofErr w:type="gramStart"/>
      <w:r w:rsidRPr="003B2EB2">
        <w:rPr>
          <w:rFonts w:ascii="Arial" w:hAnsi="Arial" w:cs="Arial"/>
        </w:rPr>
        <w:t>Зинкин</w:t>
      </w:r>
      <w:proofErr w:type="gramEnd"/>
    </w:p>
    <w:p w:rsidR="00704563" w:rsidRPr="00704563" w:rsidRDefault="00704563" w:rsidP="00704563">
      <w:pPr>
        <w:ind w:left="-426"/>
        <w:rPr>
          <w:rFonts w:ascii="Arial" w:hAnsi="Arial" w:cs="Arial"/>
          <w:sz w:val="28"/>
          <w:szCs w:val="28"/>
        </w:rPr>
      </w:pPr>
      <w:r w:rsidRPr="00704563">
        <w:rPr>
          <w:rFonts w:ascii="Arial" w:hAnsi="Arial" w:cs="Arial"/>
          <w:sz w:val="28"/>
          <w:szCs w:val="28"/>
        </w:rPr>
        <w:tab/>
      </w:r>
      <w:r w:rsidRPr="00704563">
        <w:rPr>
          <w:rFonts w:ascii="Arial" w:hAnsi="Arial" w:cs="Arial"/>
          <w:sz w:val="28"/>
          <w:szCs w:val="28"/>
        </w:rPr>
        <w:tab/>
      </w:r>
      <w:r w:rsidRPr="00704563">
        <w:rPr>
          <w:rFonts w:ascii="Arial" w:hAnsi="Arial" w:cs="Arial"/>
          <w:sz w:val="28"/>
          <w:szCs w:val="28"/>
        </w:rPr>
        <w:tab/>
        <w:t xml:space="preserve">                                             </w:t>
      </w:r>
    </w:p>
    <w:p w:rsidR="00704563" w:rsidRPr="00704563" w:rsidRDefault="00704563" w:rsidP="00704563">
      <w:pPr>
        <w:ind w:left="-426"/>
        <w:rPr>
          <w:rFonts w:ascii="Arial" w:hAnsi="Arial" w:cs="Arial"/>
          <w:sz w:val="28"/>
          <w:szCs w:val="28"/>
        </w:rPr>
      </w:pPr>
    </w:p>
    <w:p w:rsidR="00704563" w:rsidRPr="00704563" w:rsidRDefault="00704563" w:rsidP="00704563">
      <w:pPr>
        <w:pStyle w:val="ConsPlusNormal"/>
        <w:tabs>
          <w:tab w:val="right" w:pos="10207"/>
        </w:tabs>
        <w:ind w:right="-144"/>
        <w:rPr>
          <w:rFonts w:ascii="Arial" w:hAnsi="Arial" w:cs="Arial"/>
          <w:sz w:val="28"/>
          <w:szCs w:val="28"/>
        </w:rPr>
      </w:pPr>
    </w:p>
    <w:p w:rsidR="00704563" w:rsidRPr="00704563" w:rsidRDefault="00704563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sz w:val="28"/>
          <w:szCs w:val="28"/>
        </w:rPr>
      </w:pP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3B2EB2" w:rsidRDefault="003B2EB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8"/>
          <w:szCs w:val="28"/>
        </w:rPr>
      </w:pPr>
    </w:p>
    <w:p w:rsidR="00AF0F42" w:rsidRDefault="00AF0F42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4"/>
          <w:szCs w:val="24"/>
        </w:rPr>
      </w:pPr>
    </w:p>
    <w:p w:rsidR="00704563" w:rsidRPr="003B2EB2" w:rsidRDefault="00704563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:rsidR="00704563" w:rsidRPr="003B2EB2" w:rsidRDefault="00704563" w:rsidP="00704563">
      <w:pPr>
        <w:pStyle w:val="ConsPlusNormal"/>
        <w:tabs>
          <w:tab w:val="right" w:pos="10207"/>
        </w:tabs>
        <w:ind w:right="-144"/>
        <w:jc w:val="right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704563" w:rsidRPr="003B2EB2" w:rsidRDefault="00704563" w:rsidP="00704563">
      <w:pPr>
        <w:pStyle w:val="ConsPlusNormal"/>
        <w:ind w:right="-144"/>
        <w:jc w:val="right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Краснознаменского сельского поселения</w:t>
      </w:r>
    </w:p>
    <w:p w:rsidR="00704563" w:rsidRPr="003B2EB2" w:rsidRDefault="00197232" w:rsidP="00704563">
      <w:pPr>
        <w:pStyle w:val="ConsPlusNormal"/>
        <w:ind w:right="-144"/>
        <w:jc w:val="right"/>
        <w:rPr>
          <w:rFonts w:ascii="Arial" w:hAnsi="Arial" w:cs="Arial"/>
          <w:bCs/>
          <w:sz w:val="24"/>
          <w:szCs w:val="24"/>
        </w:rPr>
      </w:pPr>
      <w:r w:rsidRPr="003B2EB2">
        <w:rPr>
          <w:rFonts w:ascii="Arial" w:hAnsi="Arial" w:cs="Arial"/>
          <w:bCs/>
          <w:sz w:val="24"/>
          <w:szCs w:val="24"/>
        </w:rPr>
        <w:t>от 06.11.2019 года № 47-п</w:t>
      </w:r>
    </w:p>
    <w:p w:rsidR="00704563" w:rsidRPr="003B2EB2" w:rsidRDefault="00704563" w:rsidP="00704563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704563" w:rsidRPr="003B2EB2" w:rsidRDefault="00704563" w:rsidP="00704563">
      <w:pPr>
        <w:pStyle w:val="ConsPlusNormal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704563" w:rsidRPr="003B2EB2" w:rsidRDefault="00704563" w:rsidP="00704563">
      <w:pPr>
        <w:pStyle w:val="ConsPlusNormal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704563" w:rsidRPr="003B2EB2" w:rsidRDefault="00704563" w:rsidP="00704563">
      <w:pPr>
        <w:pStyle w:val="ConsPlusNormal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3B2EB2">
        <w:rPr>
          <w:rFonts w:ascii="Arial" w:hAnsi="Arial" w:cs="Arial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704563" w:rsidRPr="003B2EB2" w:rsidRDefault="00704563" w:rsidP="00704563">
      <w:pPr>
        <w:pStyle w:val="ConsPlusNormal"/>
        <w:rPr>
          <w:rFonts w:ascii="Arial" w:hAnsi="Arial" w:cs="Arial"/>
          <w:sz w:val="24"/>
          <w:szCs w:val="24"/>
        </w:rPr>
      </w:pP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B2EB2">
        <w:rPr>
          <w:rFonts w:ascii="Arial" w:hAnsi="Arial" w:cs="Arial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</w:t>
      </w:r>
      <w:r w:rsidR="00197232" w:rsidRPr="003B2EB2">
        <w:rPr>
          <w:rFonts w:ascii="Arial" w:hAnsi="Arial" w:cs="Arial"/>
          <w:sz w:val="24"/>
          <w:szCs w:val="24"/>
        </w:rPr>
        <w:t>жащих администрации Козлов</w:t>
      </w:r>
      <w:r w:rsidRPr="003B2EB2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Тверской области (далее – муниципальные служащие) и урегулированию конфликта интересов (далее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–комиссия), образуемая  в соответствии с Федеральным </w:t>
      </w:r>
      <w:hyperlink r:id="rId7" w:history="1">
        <w:r w:rsidRPr="003B2EB2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3B2EB2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2. Комиссия в своей деятельности руководствуются </w:t>
      </w:r>
      <w:hyperlink r:id="rId8" w:history="1">
        <w:r w:rsidRPr="003B2EB2">
          <w:rPr>
            <w:rStyle w:val="aa"/>
            <w:rFonts w:ascii="Arial" w:hAnsi="Arial" w:cs="Arial"/>
            <w:sz w:val="24"/>
            <w:szCs w:val="24"/>
          </w:rPr>
          <w:t>Конституцией</w:t>
        </w:r>
      </w:hyperlink>
      <w:r w:rsidRPr="003B2EB2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</w:t>
      </w:r>
      <w:r w:rsidR="00197232" w:rsidRPr="003B2EB2">
        <w:rPr>
          <w:rFonts w:ascii="Arial" w:hAnsi="Arial" w:cs="Arial"/>
          <w:sz w:val="24"/>
          <w:szCs w:val="24"/>
        </w:rPr>
        <w:t>ов местного самоуправления Козлов</w:t>
      </w:r>
      <w:r w:rsidRPr="003B2EB2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Тверской области (далее - органы местного самоуправления).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3. Основной задачей комиссии является содей</w:t>
      </w:r>
      <w:r w:rsidR="00197232" w:rsidRPr="003B2EB2">
        <w:rPr>
          <w:rFonts w:ascii="Arial" w:hAnsi="Arial" w:cs="Arial"/>
          <w:sz w:val="24"/>
          <w:szCs w:val="24"/>
        </w:rPr>
        <w:t>ствие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B2EB2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3B2EB2">
        <w:rPr>
          <w:rFonts w:ascii="Arial" w:hAnsi="Arial" w:cs="Arial"/>
          <w:sz w:val="24"/>
          <w:szCs w:val="24"/>
        </w:rPr>
        <w:t xml:space="preserve">  от 25.12.2008 № 273-ФЗ «О противодействии коррупции», другими федеральными </w:t>
      </w:r>
      <w:hyperlink r:id="rId10" w:history="1">
        <w:r w:rsidRPr="003B2EB2">
          <w:rPr>
            <w:rStyle w:val="aa"/>
            <w:rFonts w:ascii="Arial" w:hAnsi="Arial" w:cs="Arial"/>
            <w:sz w:val="24"/>
            <w:szCs w:val="24"/>
          </w:rPr>
          <w:t>законами</w:t>
        </w:r>
      </w:hyperlink>
      <w:r w:rsidRPr="003B2EB2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 w:rsidRPr="003B2EB2">
        <w:rPr>
          <w:rFonts w:ascii="Arial" w:hAnsi="Arial" w:cs="Arial"/>
          <w:spacing w:val="2"/>
          <w:sz w:val="24"/>
          <w:szCs w:val="24"/>
        </w:rPr>
        <w:t xml:space="preserve"> замещающих должности муниципальной службы (далее - должности муниципальной службы) в </w:t>
      </w:r>
      <w:r w:rsidR="00197232" w:rsidRPr="003B2EB2">
        <w:rPr>
          <w:rFonts w:ascii="Arial" w:hAnsi="Arial" w:cs="Arial"/>
          <w:sz w:val="24"/>
          <w:szCs w:val="24"/>
        </w:rPr>
        <w:t>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поселения.</w:t>
      </w:r>
      <w:r w:rsidRPr="003B2EB2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eastAsia="Calibri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5. Комиссия образуется постанов</w:t>
      </w:r>
      <w:r w:rsidR="00197232" w:rsidRPr="003B2EB2">
        <w:rPr>
          <w:rFonts w:ascii="Arial" w:hAnsi="Arial" w:cs="Arial"/>
          <w:sz w:val="24"/>
          <w:szCs w:val="24"/>
        </w:rPr>
        <w:t>лением администрации Козлов</w:t>
      </w:r>
      <w:r w:rsidRPr="003B2EB2">
        <w:rPr>
          <w:rFonts w:ascii="Arial" w:hAnsi="Arial" w:cs="Arial"/>
          <w:sz w:val="24"/>
          <w:szCs w:val="24"/>
        </w:rPr>
        <w:t>ского  сельского поселения. Указанным актом утверждаются состав комиссии и порядок ее работы.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6. В состав комиссии входят председатель комиссии, его заместитель, </w:t>
      </w:r>
      <w:r w:rsidR="00197232" w:rsidRPr="003B2EB2">
        <w:rPr>
          <w:rFonts w:ascii="Arial" w:hAnsi="Arial" w:cs="Arial"/>
          <w:sz w:val="24"/>
          <w:szCs w:val="24"/>
        </w:rPr>
        <w:t>назначаемый Главой Козловс</w:t>
      </w:r>
      <w:r w:rsidRPr="003B2EB2">
        <w:rPr>
          <w:rFonts w:ascii="Arial" w:hAnsi="Arial" w:cs="Arial"/>
          <w:sz w:val="24"/>
          <w:szCs w:val="24"/>
        </w:rPr>
        <w:t>кого сельского поселения из числа членов комиссии, замещающих должности муниципальной слу</w:t>
      </w:r>
      <w:r w:rsidR="00197232" w:rsidRPr="003B2EB2">
        <w:rPr>
          <w:rFonts w:ascii="Arial" w:hAnsi="Arial" w:cs="Arial"/>
          <w:sz w:val="24"/>
          <w:szCs w:val="24"/>
        </w:rPr>
        <w:t>жбы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0" w:name="Par20"/>
      <w:bookmarkStart w:id="1" w:name="Par23"/>
      <w:bookmarkEnd w:id="0"/>
      <w:bookmarkEnd w:id="1"/>
      <w:r w:rsidRPr="003B2EB2">
        <w:rPr>
          <w:rFonts w:ascii="Arial" w:hAnsi="Arial" w:cs="Arial"/>
          <w:sz w:val="24"/>
          <w:szCs w:val="24"/>
        </w:rPr>
        <w:t>7. Глава поселения может принять решение о включении в состав комиссии: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8. Лица, указанные в пункте 5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поселения. Согласование осуществляется в 10-дневный срок со дня получения запроса.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lastRenderedPageBreak/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2" w:name="Par31"/>
      <w:bookmarkEnd w:id="2"/>
      <w:r w:rsidRPr="003B2EB2">
        <w:rPr>
          <w:rFonts w:ascii="Arial" w:hAnsi="Arial" w:cs="Arial"/>
          <w:sz w:val="24"/>
          <w:szCs w:val="24"/>
        </w:rPr>
        <w:t>11. В заседаниях комиссии с правом совещательного голоса участвуют: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2EB2">
        <w:rPr>
          <w:rFonts w:ascii="Arial" w:hAnsi="Arial" w:cs="Arial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</w:t>
      </w:r>
      <w:r w:rsidR="00197232" w:rsidRPr="003B2EB2">
        <w:rPr>
          <w:rFonts w:ascii="Arial" w:hAnsi="Arial" w:cs="Arial"/>
          <w:sz w:val="24"/>
          <w:szCs w:val="24"/>
        </w:rPr>
        <w:t>замещающих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bookmarkStart w:id="3" w:name="Par33"/>
      <w:bookmarkEnd w:id="3"/>
      <w:r w:rsidRPr="003B2EB2">
        <w:rPr>
          <w:rFonts w:ascii="Arial" w:hAnsi="Arial" w:cs="Arial"/>
        </w:rPr>
        <w:t>б) другие муниципальные служащие, замещающие должности муниципальной  слу</w:t>
      </w:r>
      <w:r w:rsidR="00197232" w:rsidRPr="003B2EB2">
        <w:rPr>
          <w:rFonts w:ascii="Arial" w:hAnsi="Arial" w:cs="Arial"/>
        </w:rPr>
        <w:t>жбы в администрации Козлов</w:t>
      </w:r>
      <w:r w:rsidRPr="003B2EB2">
        <w:rPr>
          <w:rFonts w:ascii="Arial" w:hAnsi="Arial" w:cs="Arial"/>
        </w:rPr>
        <w:t xml:space="preserve">ского сельского поселения; специалисты, которые могут дать пояснения по вопросам 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B2EB2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</w:t>
      </w:r>
      <w:r w:rsidR="00197232" w:rsidRPr="003B2EB2">
        <w:rPr>
          <w:rFonts w:ascii="Arial" w:hAnsi="Arial" w:cs="Arial"/>
          <w:sz w:val="24"/>
          <w:szCs w:val="24"/>
        </w:rPr>
        <w:t>жбы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поселения, недопустимо.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3B2EB2">
        <w:rPr>
          <w:rFonts w:ascii="Arial" w:hAnsi="Arial" w:cs="Arial"/>
          <w:sz w:val="24"/>
          <w:szCs w:val="24"/>
        </w:rPr>
        <w:t>14. Основаниями для проведения заседания комиссии являются:</w:t>
      </w:r>
    </w:p>
    <w:p w:rsidR="00704563" w:rsidRPr="003B2EB2" w:rsidRDefault="00704563" w:rsidP="00704563">
      <w:pPr>
        <w:shd w:val="clear" w:color="auto" w:fill="FFFFFF"/>
        <w:ind w:left="-426"/>
        <w:jc w:val="both"/>
        <w:textAlignment w:val="baseline"/>
        <w:rPr>
          <w:rFonts w:ascii="Arial" w:hAnsi="Arial" w:cs="Arial"/>
          <w:color w:val="000000"/>
          <w:spacing w:val="2"/>
        </w:rPr>
      </w:pPr>
      <w:bookmarkStart w:id="5" w:name="Par37"/>
      <w:bookmarkEnd w:id="5"/>
      <w:r w:rsidRPr="003B2EB2">
        <w:rPr>
          <w:rFonts w:ascii="Arial" w:hAnsi="Arial" w:cs="Arial"/>
        </w:rPr>
        <w:t xml:space="preserve">          </w:t>
      </w:r>
      <w:proofErr w:type="gramStart"/>
      <w:r w:rsidRPr="003B2EB2">
        <w:rPr>
          <w:rFonts w:ascii="Arial" w:hAnsi="Arial" w:cs="Arial"/>
        </w:rPr>
        <w:t>а) пр</w:t>
      </w:r>
      <w:r w:rsidR="00197232" w:rsidRPr="003B2EB2">
        <w:rPr>
          <w:rFonts w:ascii="Arial" w:hAnsi="Arial" w:cs="Arial"/>
        </w:rPr>
        <w:t>едставление Главой  Козлов</w:t>
      </w:r>
      <w:r w:rsidRPr="003B2EB2">
        <w:rPr>
          <w:rFonts w:ascii="Arial" w:hAnsi="Arial" w:cs="Arial"/>
        </w:rPr>
        <w:t>ского сельского поселения в соответствии с пунктом 31 Положения о проверке достоверности и полноты сведений</w:t>
      </w:r>
      <w:bookmarkStart w:id="6" w:name="Par38"/>
      <w:bookmarkEnd w:id="6"/>
      <w:r w:rsidRPr="003B2EB2">
        <w:rPr>
          <w:rFonts w:ascii="Arial" w:hAnsi="Arial" w:cs="Arial"/>
        </w:rPr>
        <w:t>,</w:t>
      </w:r>
      <w:r w:rsidRPr="003B2EB2">
        <w:rPr>
          <w:rFonts w:ascii="Arial" w:hAnsi="Arial" w:cs="Arial"/>
          <w:color w:val="000000"/>
          <w:spacing w:val="2"/>
        </w:rPr>
        <w:t> </w:t>
      </w:r>
      <w:hyperlink r:id="rId11" w:history="1">
        <w:r w:rsidRPr="003B2EB2">
          <w:rPr>
            <w:rStyle w:val="aa"/>
            <w:rFonts w:ascii="Arial" w:hAnsi="Arial" w:cs="Arial"/>
            <w:color w:val="000000"/>
            <w:spacing w:val="2"/>
          </w:rPr>
  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</w:r>
      </w:hyperlink>
      <w:r w:rsidRPr="003B2EB2">
        <w:rPr>
          <w:rFonts w:ascii="Arial" w:hAnsi="Arial" w:cs="Arial"/>
          <w:color w:val="000000"/>
          <w:spacing w:val="2"/>
          <w:u w:val="single"/>
        </w:rPr>
        <w:t>, утвержденного </w:t>
      </w:r>
      <w:hyperlink r:id="rId12" w:history="1">
        <w:r w:rsidRPr="003B2EB2">
          <w:rPr>
            <w:rStyle w:val="aa"/>
            <w:rFonts w:ascii="Arial" w:hAnsi="Arial" w:cs="Arial"/>
            <w:color w:val="000000"/>
            <w:spacing w:val="2"/>
          </w:rPr>
          <w:t>Указом Президента Российской Федерации от 21 сентября 2009 года N 1065</w:t>
        </w:r>
      </w:hyperlink>
      <w:r w:rsidRPr="003B2EB2">
        <w:rPr>
          <w:rFonts w:ascii="Arial" w:hAnsi="Arial" w:cs="Arial"/>
          <w:color w:val="000000"/>
          <w:spacing w:val="2"/>
          <w:u w:val="single"/>
        </w:rPr>
        <w:t>,</w:t>
      </w:r>
      <w:r w:rsidRPr="003B2EB2">
        <w:rPr>
          <w:rFonts w:ascii="Arial" w:hAnsi="Arial" w:cs="Arial"/>
          <w:color w:val="000000"/>
          <w:spacing w:val="2"/>
        </w:rPr>
        <w:t xml:space="preserve"> материалов проверки, свидетельствующих:</w:t>
      </w:r>
      <w:proofErr w:type="gramEnd"/>
    </w:p>
    <w:p w:rsidR="00704563" w:rsidRPr="003B2EB2" w:rsidRDefault="00704563" w:rsidP="00704563">
      <w:pPr>
        <w:shd w:val="clear" w:color="auto" w:fill="FFFFFF"/>
        <w:ind w:left="-426" w:right="-2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B2EB2">
        <w:rPr>
          <w:rFonts w:ascii="Arial" w:hAnsi="Arial" w:cs="Arial"/>
        </w:rPr>
        <w:t xml:space="preserve">          о представлении муниципальным служащим недостоверных или неполных сведений, предусмотренных </w:t>
      </w:r>
      <w:hyperlink r:id="rId13" w:history="1">
        <w:r w:rsidRPr="003B2EB2">
          <w:rPr>
            <w:rStyle w:val="aa"/>
            <w:rFonts w:ascii="Arial" w:hAnsi="Arial" w:cs="Arial"/>
          </w:rPr>
          <w:t>подпунктом «а» пункта 1</w:t>
        </w:r>
      </w:hyperlink>
      <w:r w:rsidRPr="003B2EB2">
        <w:rPr>
          <w:rFonts w:ascii="Arial" w:hAnsi="Arial" w:cs="Arial"/>
        </w:rPr>
        <w:t xml:space="preserve"> названного Положения;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Par39"/>
      <w:bookmarkEnd w:id="7"/>
      <w:r w:rsidRPr="003B2EB2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8" w:name="Par40"/>
      <w:bookmarkEnd w:id="8"/>
      <w:proofErr w:type="gramStart"/>
      <w:r w:rsidRPr="003B2EB2">
        <w:rPr>
          <w:rFonts w:ascii="Arial" w:hAnsi="Arial" w:cs="Arial"/>
          <w:sz w:val="24"/>
          <w:szCs w:val="24"/>
        </w:rPr>
        <w:t xml:space="preserve">б) 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правонарушений, в порядке, установленном нормативным правовым </w:t>
      </w:r>
      <w:r w:rsidR="00197232" w:rsidRPr="003B2EB2">
        <w:rPr>
          <w:rFonts w:ascii="Arial" w:hAnsi="Arial" w:cs="Arial"/>
          <w:sz w:val="24"/>
          <w:szCs w:val="24"/>
        </w:rPr>
        <w:t>актом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поселения:</w:t>
      </w:r>
      <w:proofErr w:type="gramEnd"/>
    </w:p>
    <w:p w:rsidR="00704563" w:rsidRPr="003B2EB2" w:rsidRDefault="00704563" w:rsidP="00704563">
      <w:pPr>
        <w:ind w:left="-567"/>
        <w:jc w:val="both"/>
        <w:rPr>
          <w:rFonts w:ascii="Arial" w:hAnsi="Arial" w:cs="Arial"/>
        </w:rPr>
      </w:pPr>
      <w:bookmarkStart w:id="9" w:name="Par41"/>
      <w:bookmarkEnd w:id="9"/>
      <w:r w:rsidRPr="003B2EB2">
        <w:rPr>
          <w:rFonts w:ascii="Arial" w:hAnsi="Arial" w:cs="Arial"/>
        </w:rPr>
        <w:t xml:space="preserve">           </w:t>
      </w:r>
      <w:proofErr w:type="gramStart"/>
      <w:r w:rsidRPr="003B2EB2">
        <w:rPr>
          <w:rFonts w:ascii="Arial" w:hAnsi="Arial" w:cs="Arial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утвержденную постановл</w:t>
      </w:r>
      <w:r w:rsidR="00197232" w:rsidRPr="003B2EB2">
        <w:rPr>
          <w:rFonts w:ascii="Arial" w:hAnsi="Arial" w:cs="Arial"/>
        </w:rPr>
        <w:t>ением администрации Козловского</w:t>
      </w:r>
      <w:r w:rsidRPr="003B2EB2">
        <w:rPr>
          <w:rFonts w:ascii="Arial" w:hAnsi="Arial" w:cs="Arial"/>
        </w:rPr>
        <w:t xml:space="preserve"> сельского поселения «О перечне муниципальных должностей и </w:t>
      </w:r>
      <w:r w:rsidRPr="003B2EB2">
        <w:rPr>
          <w:rFonts w:ascii="Arial" w:hAnsi="Arial" w:cs="Arial"/>
        </w:rPr>
        <w:lastRenderedPageBreak/>
        <w:t>должностей муниципальной службы админист</w:t>
      </w:r>
      <w:r w:rsidR="00197232" w:rsidRPr="003B2EB2">
        <w:rPr>
          <w:rFonts w:ascii="Arial" w:hAnsi="Arial" w:cs="Arial"/>
        </w:rPr>
        <w:t>рации  Козловского сельского поселения</w:t>
      </w:r>
      <w:r w:rsidRPr="003B2EB2">
        <w:rPr>
          <w:rFonts w:ascii="Arial" w:hAnsi="Arial" w:cs="Arial"/>
        </w:rPr>
        <w:t xml:space="preserve"> </w:t>
      </w:r>
      <w:proofErr w:type="spellStart"/>
      <w:r w:rsidRPr="003B2EB2">
        <w:rPr>
          <w:rFonts w:ascii="Arial" w:hAnsi="Arial" w:cs="Arial"/>
        </w:rPr>
        <w:t>Спировского</w:t>
      </w:r>
      <w:proofErr w:type="spellEnd"/>
      <w:r w:rsidRPr="003B2EB2">
        <w:rPr>
          <w:rFonts w:ascii="Arial" w:hAnsi="Arial" w:cs="Arial"/>
        </w:rPr>
        <w:t xml:space="preserve">  района Тверской области, при назначении на которые и при замещении которых представляются сведения о доходах, расходах, об имуществе и обязательствах имущественного характера, а также сведения о доходах</w:t>
      </w:r>
      <w:proofErr w:type="gramEnd"/>
      <w:r w:rsidRPr="003B2EB2">
        <w:rPr>
          <w:rFonts w:ascii="Arial" w:hAnsi="Arial" w:cs="Arial"/>
        </w:rPr>
        <w:t xml:space="preserve">, </w:t>
      </w:r>
      <w:proofErr w:type="gramStart"/>
      <w:r w:rsidRPr="003B2EB2">
        <w:rPr>
          <w:rFonts w:ascii="Arial" w:hAnsi="Arial" w:cs="Arial"/>
        </w:rPr>
        <w:t>расходах, об имуществе и обязательствах имущественного характера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0" w:name="Par42"/>
      <w:bookmarkEnd w:id="10"/>
      <w:r w:rsidRPr="003B2EB2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B2EB2">
        <w:rPr>
          <w:rFonts w:ascii="Arial" w:hAnsi="Arial" w:cs="Arial"/>
          <w:sz w:val="24"/>
          <w:szCs w:val="24"/>
          <w:shd w:val="clear" w:color="auto" w:fill="FFFFFF"/>
        </w:rPr>
        <w:t>заявление муниципального служащего о невозможности выполнить требования </w:t>
      </w:r>
      <w:hyperlink r:id="rId14" w:anchor="/document/70372954/entry/0" w:history="1">
        <w:r w:rsidRPr="003B2EB2">
          <w:rPr>
            <w:rStyle w:val="aa"/>
            <w:rFonts w:ascii="Arial" w:hAnsi="Arial" w:cs="Arial"/>
            <w:sz w:val="24"/>
            <w:szCs w:val="24"/>
            <w:shd w:val="clear" w:color="auto" w:fill="FFFFFF"/>
          </w:rPr>
          <w:t>Федерального закона</w:t>
        </w:r>
      </w:hyperlink>
      <w:r w:rsidRPr="003B2EB2">
        <w:rPr>
          <w:rFonts w:ascii="Arial" w:hAnsi="Arial" w:cs="Arial"/>
          <w:sz w:val="24"/>
          <w:szCs w:val="24"/>
          <w:shd w:val="clear" w:color="auto" w:fill="FFFFFF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хранить наличные денежные средства и ценности в иностранных банках, расположенных за пределами</w:t>
      </w:r>
      <w:proofErr w:type="gramEnd"/>
      <w:r w:rsidRPr="003B2EB2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</w:t>
      </w:r>
      <w:proofErr w:type="gramStart"/>
      <w:r w:rsidRPr="003B2EB2">
        <w:rPr>
          <w:rFonts w:ascii="Arial" w:hAnsi="Arial" w:cs="Arial"/>
          <w:sz w:val="24"/>
          <w:szCs w:val="24"/>
          <w:shd w:val="clear" w:color="auto" w:fill="FFFFFF"/>
        </w:rPr>
        <w:t>от</w:t>
      </w:r>
      <w:proofErr w:type="gramEnd"/>
      <w:r w:rsidRPr="003B2E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3B2EB2">
        <w:rPr>
          <w:rFonts w:ascii="Arial" w:hAnsi="Arial" w:cs="Arial"/>
          <w:sz w:val="24"/>
          <w:szCs w:val="24"/>
          <w:shd w:val="clear" w:color="auto" w:fill="FFFFFF"/>
        </w:rPr>
        <w:t>его</w:t>
      </w:r>
      <w:proofErr w:type="gramEnd"/>
      <w:r w:rsidRPr="003B2EB2">
        <w:rPr>
          <w:rFonts w:ascii="Arial" w:hAnsi="Arial" w:cs="Arial"/>
          <w:sz w:val="24"/>
          <w:szCs w:val="24"/>
          <w:shd w:val="clear" w:color="auto" w:fill="FFFFFF"/>
        </w:rPr>
        <w:t xml:space="preserve"> воли или воли его супруги (супруга) и несовершеннолетних детей;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2EB2">
        <w:rPr>
          <w:rFonts w:ascii="Arial" w:hAnsi="Arial" w:cs="Arial"/>
          <w:sz w:val="24"/>
          <w:szCs w:val="24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1" w:name="Par43"/>
      <w:bookmarkEnd w:id="11"/>
      <w:r w:rsidRPr="003B2EB2">
        <w:rPr>
          <w:rFonts w:ascii="Arial" w:hAnsi="Arial" w:cs="Arial"/>
          <w:sz w:val="24"/>
          <w:szCs w:val="24"/>
        </w:rPr>
        <w:t>в) представление главы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</w:t>
      </w:r>
      <w:r w:rsidR="00A82C5C" w:rsidRPr="003B2EB2">
        <w:rPr>
          <w:rFonts w:ascii="Arial" w:hAnsi="Arial" w:cs="Arial"/>
          <w:sz w:val="24"/>
          <w:szCs w:val="24"/>
        </w:rPr>
        <w:t>ния в администрации Козлов</w:t>
      </w:r>
      <w:r w:rsidRPr="003B2EB2">
        <w:rPr>
          <w:rFonts w:ascii="Arial" w:hAnsi="Arial" w:cs="Arial"/>
          <w:sz w:val="24"/>
          <w:szCs w:val="24"/>
        </w:rPr>
        <w:t>ского сельского поселения мер по предупреждению коррупции;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2" w:name="Par44"/>
      <w:bookmarkEnd w:id="12"/>
      <w:proofErr w:type="gramStart"/>
      <w:r w:rsidRPr="003B2EB2">
        <w:rPr>
          <w:rFonts w:ascii="Arial" w:hAnsi="Arial" w:cs="Arial"/>
          <w:sz w:val="24"/>
          <w:szCs w:val="24"/>
        </w:rPr>
        <w:t xml:space="preserve">г) представление главой поселения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1 статьи 3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6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4 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7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статьей 64.1</w:t>
        </w:r>
      </w:hyperlink>
      <w:r w:rsidRPr="003B2EB2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B2EB2">
        <w:rPr>
          <w:rFonts w:ascii="Arial" w:hAnsi="Arial" w:cs="Arial"/>
          <w:sz w:val="24"/>
          <w:szCs w:val="24"/>
        </w:rPr>
        <w:t>или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</w:t>
      </w:r>
      <w:r w:rsidRPr="003B2EB2">
        <w:rPr>
          <w:rFonts w:ascii="Arial" w:hAnsi="Arial" w:cs="Arial"/>
          <w:sz w:val="24"/>
          <w:szCs w:val="24"/>
        </w:rPr>
        <w:lastRenderedPageBreak/>
        <w:t>правового договора в коммерческой или некоммерческой организации комиссией не рассматривался.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2EB2">
        <w:rPr>
          <w:rFonts w:ascii="Arial" w:hAnsi="Arial" w:cs="Arial"/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</w:t>
      </w:r>
      <w:r w:rsidR="00A82C5C" w:rsidRPr="003B2EB2">
        <w:rPr>
          <w:rFonts w:ascii="Arial" w:hAnsi="Arial" w:cs="Arial"/>
          <w:sz w:val="24"/>
          <w:szCs w:val="24"/>
        </w:rPr>
        <w:t>должность муниципальной службы  администрации Козлов</w:t>
      </w:r>
      <w:r w:rsidRPr="003B2EB2">
        <w:rPr>
          <w:rFonts w:ascii="Arial" w:hAnsi="Arial" w:cs="Arial"/>
          <w:sz w:val="24"/>
          <w:szCs w:val="24"/>
        </w:rPr>
        <w:t xml:space="preserve">ского сельского поселения,  должностному лицу, ответственному за работу по профилактике коррупционных и иных правонарушений. </w:t>
      </w:r>
      <w:proofErr w:type="gramStart"/>
      <w:r w:rsidRPr="003B2EB2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коммерческой или некоммерческой организации, вид договора (трудовой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 работу по профилактике коррупционных и иных правонарушений в органе местного самоуправления,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25 декабря 2008 г. N 273-ФЗ "О противодействии коррупции.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15.3. Уведомление, указанное в подпункте «</w:t>
      </w: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» пункта 14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«О противодействии коррупции».</w:t>
      </w:r>
    </w:p>
    <w:p w:rsidR="00704563" w:rsidRPr="003B2EB2" w:rsidRDefault="00704563" w:rsidP="0070456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hd w:val="clear" w:color="auto" w:fill="FFFFFF"/>
        </w:rPr>
      </w:pPr>
      <w:r w:rsidRPr="003B2EB2">
        <w:rPr>
          <w:rFonts w:ascii="Arial" w:hAnsi="Arial" w:cs="Arial"/>
          <w:shd w:val="clear" w:color="auto" w:fill="FFFFFF"/>
        </w:rPr>
        <w:t xml:space="preserve">          15.4. Уведомление, указанное в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0" w:anchor="/document/198625/entry/101625" w:history="1">
        <w:r w:rsidRPr="003B2EB2">
          <w:rPr>
            <w:rStyle w:val="aa"/>
            <w:rFonts w:ascii="Arial" w:hAnsi="Arial" w:cs="Arial"/>
            <w:shd w:val="clear" w:color="auto" w:fill="FFFFFF"/>
          </w:rPr>
          <w:t>абзаце пятом подпункта «б» пункта 1</w:t>
        </w:r>
      </w:hyperlink>
      <w:r w:rsidRPr="003B2EB2">
        <w:rPr>
          <w:rFonts w:ascii="Arial" w:hAnsi="Arial" w:cs="Arial"/>
        </w:rPr>
        <w:t>4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>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04563" w:rsidRPr="003B2EB2" w:rsidRDefault="00704563" w:rsidP="0070456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hd w:val="clear" w:color="auto" w:fill="FFFFFF"/>
        </w:rPr>
      </w:pPr>
      <w:r w:rsidRPr="003B2EB2">
        <w:rPr>
          <w:rFonts w:ascii="Arial" w:hAnsi="Arial" w:cs="Arial"/>
          <w:shd w:val="clear" w:color="auto" w:fill="FFFFFF"/>
        </w:rPr>
        <w:t xml:space="preserve">         15.5. </w:t>
      </w:r>
      <w:proofErr w:type="gramStart"/>
      <w:r w:rsidRPr="003B2EB2">
        <w:rPr>
          <w:rFonts w:ascii="Arial" w:hAnsi="Arial" w:cs="Arial"/>
          <w:shd w:val="clear" w:color="auto" w:fill="FFFFFF"/>
        </w:rPr>
        <w:t>При подготовке мотивированного заключения по результатам рассмотрения обращения, указанного в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1" w:anchor="/document/198625/entry/101622" w:history="1">
        <w:r w:rsidRPr="003B2EB2">
          <w:rPr>
            <w:rStyle w:val="aa"/>
            <w:rFonts w:ascii="Arial" w:hAnsi="Arial" w:cs="Arial"/>
            <w:shd w:val="clear" w:color="auto" w:fill="FFFFFF"/>
          </w:rPr>
          <w:t>абзаце втором подпункта «б» пункта 14</w:t>
        </w:r>
      </w:hyperlink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>настоящего Положения, или уведомлений, указанных в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2" w:anchor="/document/198625/entry/101625" w:history="1">
        <w:r w:rsidRPr="003B2EB2">
          <w:rPr>
            <w:rStyle w:val="aa"/>
            <w:rFonts w:ascii="Arial" w:hAnsi="Arial" w:cs="Arial"/>
            <w:shd w:val="clear" w:color="auto" w:fill="FFFFFF"/>
          </w:rPr>
          <w:t>абзаце пятом подпункта «б»</w:t>
        </w:r>
      </w:hyperlink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>и</w:t>
      </w:r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3" w:anchor="/document/198625/entry/10165" w:history="1">
        <w:r w:rsidRPr="003B2EB2">
          <w:rPr>
            <w:rStyle w:val="aa"/>
            <w:rFonts w:ascii="Arial" w:hAnsi="Arial" w:cs="Arial"/>
            <w:shd w:val="clear" w:color="auto" w:fill="FFFFFF"/>
          </w:rPr>
          <w:t>подпункте «</w:t>
        </w:r>
        <w:proofErr w:type="spellStart"/>
        <w:r w:rsidRPr="003B2EB2">
          <w:rPr>
            <w:rStyle w:val="aa"/>
            <w:rFonts w:ascii="Arial" w:hAnsi="Arial" w:cs="Arial"/>
            <w:shd w:val="clear" w:color="auto" w:fill="FFFFFF"/>
          </w:rPr>
          <w:t>д</w:t>
        </w:r>
        <w:proofErr w:type="spellEnd"/>
        <w:r w:rsidRPr="003B2EB2">
          <w:rPr>
            <w:rStyle w:val="aa"/>
            <w:rFonts w:ascii="Arial" w:hAnsi="Arial" w:cs="Arial"/>
            <w:shd w:val="clear" w:color="auto" w:fill="FFFFFF"/>
          </w:rPr>
          <w:t>» пункта 14</w:t>
        </w:r>
      </w:hyperlink>
      <w:r w:rsidRPr="003B2EB2">
        <w:rPr>
          <w:rStyle w:val="apple-converted-space"/>
          <w:rFonts w:ascii="Arial" w:hAnsi="Arial" w:cs="Arial"/>
          <w:shd w:val="clear" w:color="auto" w:fill="FFFFFF"/>
        </w:rPr>
        <w:t> </w:t>
      </w:r>
      <w:r w:rsidRPr="003B2EB2">
        <w:rPr>
          <w:rFonts w:ascii="Arial" w:hAnsi="Arial" w:cs="Arial"/>
          <w:shd w:val="clear" w:color="auto" w:fill="FFFFFF"/>
        </w:rPr>
        <w:t xml:space="preserve">настоящего Положения, </w:t>
      </w:r>
      <w:r w:rsidRPr="003B2EB2">
        <w:rPr>
          <w:rFonts w:ascii="Arial" w:hAnsi="Arial" w:cs="Arial"/>
        </w:rPr>
        <w:t>должностное лицо, ответственное  за работу по профилактике коррупционных и иных правонарушений</w:t>
      </w:r>
      <w:r w:rsidRPr="003B2EB2">
        <w:rPr>
          <w:rFonts w:ascii="Arial" w:hAnsi="Arial" w:cs="Arial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3B2EB2">
        <w:rPr>
          <w:rFonts w:ascii="Arial" w:hAnsi="Arial" w:cs="Arial"/>
          <w:shd w:val="clear" w:color="auto" w:fill="FFFFFF"/>
        </w:rPr>
        <w:t>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  <w:shd w:val="clear" w:color="auto" w:fill="FFFFFF"/>
        </w:rPr>
        <w:t xml:space="preserve">          15.6. </w:t>
      </w:r>
      <w:r w:rsidRPr="003B2EB2">
        <w:rPr>
          <w:rFonts w:ascii="Arial" w:hAnsi="Arial" w:cs="Arial"/>
        </w:rPr>
        <w:t>Мотивированные заключения, предусмотренные</w:t>
      </w:r>
      <w:r w:rsidRPr="003B2EB2">
        <w:rPr>
          <w:rStyle w:val="apple-converted-space"/>
          <w:rFonts w:ascii="Arial" w:hAnsi="Arial" w:cs="Arial"/>
        </w:rPr>
        <w:t> </w:t>
      </w:r>
      <w:hyperlink r:id="rId24" w:anchor="/document/198625/entry/10171" w:history="1">
        <w:r w:rsidRPr="003B2EB2">
          <w:rPr>
            <w:rStyle w:val="aa"/>
            <w:rFonts w:ascii="Arial" w:hAnsi="Arial" w:cs="Arial"/>
          </w:rPr>
          <w:t>пунктами 15.1</w:t>
        </w:r>
      </w:hyperlink>
      <w:r w:rsidRPr="003B2EB2">
        <w:rPr>
          <w:rFonts w:ascii="Arial" w:hAnsi="Arial" w:cs="Arial"/>
        </w:rPr>
        <w:t>,</w:t>
      </w:r>
      <w:r w:rsidRPr="003B2EB2">
        <w:rPr>
          <w:rStyle w:val="apple-converted-space"/>
          <w:rFonts w:ascii="Arial" w:hAnsi="Arial" w:cs="Arial"/>
        </w:rPr>
        <w:t> </w:t>
      </w:r>
      <w:hyperlink r:id="rId25" w:anchor="/document/198625/entry/10173" w:history="1">
        <w:r w:rsidRPr="003B2EB2">
          <w:rPr>
            <w:rStyle w:val="aa"/>
            <w:rFonts w:ascii="Arial" w:hAnsi="Arial" w:cs="Arial"/>
          </w:rPr>
          <w:t>15.3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6" w:anchor="/document/198625/entry/10174" w:history="1">
        <w:r w:rsidRPr="003B2EB2">
          <w:rPr>
            <w:rStyle w:val="aa"/>
            <w:rFonts w:ascii="Arial" w:hAnsi="Arial" w:cs="Arial"/>
          </w:rPr>
          <w:t>15.4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должны содержать: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lastRenderedPageBreak/>
        <w:t>а) информацию, изложенную в обращениях или уведомлениях, указанных в</w:t>
      </w:r>
      <w:r w:rsidRPr="003B2EB2">
        <w:rPr>
          <w:rStyle w:val="apple-converted-space"/>
          <w:rFonts w:ascii="Arial" w:hAnsi="Arial" w:cs="Arial"/>
        </w:rPr>
        <w:t> </w:t>
      </w:r>
      <w:hyperlink r:id="rId27" w:anchor="/document/198625/entry/101622" w:history="1">
        <w:r w:rsidRPr="003B2EB2">
          <w:rPr>
            <w:rStyle w:val="aa"/>
            <w:rFonts w:ascii="Arial" w:hAnsi="Arial" w:cs="Arial"/>
          </w:rPr>
          <w:t>абзацах втором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8" w:anchor="/document/198625/entry/101625" w:history="1">
        <w:r w:rsidRPr="003B2EB2">
          <w:rPr>
            <w:rStyle w:val="aa"/>
            <w:rFonts w:ascii="Arial" w:hAnsi="Arial" w:cs="Arial"/>
          </w:rPr>
          <w:t>пятом подпункта «б»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29" w:anchor="/document/198625/entry/10165" w:history="1">
        <w:r w:rsidRPr="003B2EB2">
          <w:rPr>
            <w:rStyle w:val="aa"/>
            <w:rFonts w:ascii="Arial" w:hAnsi="Arial" w:cs="Arial"/>
          </w:rPr>
          <w:t>подпункте «</w:t>
        </w:r>
        <w:proofErr w:type="spellStart"/>
        <w:r w:rsidRPr="003B2EB2">
          <w:rPr>
            <w:rStyle w:val="aa"/>
            <w:rFonts w:ascii="Arial" w:hAnsi="Arial" w:cs="Arial"/>
          </w:rPr>
          <w:t>д</w:t>
        </w:r>
        <w:proofErr w:type="spellEnd"/>
        <w:r w:rsidRPr="003B2EB2">
          <w:rPr>
            <w:rStyle w:val="aa"/>
            <w:rFonts w:ascii="Arial" w:hAnsi="Arial" w:cs="Arial"/>
          </w:rPr>
          <w:t>» пункта 14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</w:t>
      </w:r>
      <w:r w:rsidRPr="003B2EB2">
        <w:rPr>
          <w:rStyle w:val="apple-converted-space"/>
          <w:rFonts w:ascii="Arial" w:hAnsi="Arial" w:cs="Arial"/>
        </w:rPr>
        <w:t> </w:t>
      </w:r>
      <w:hyperlink r:id="rId30" w:anchor="/document/198625/entry/101622" w:history="1">
        <w:r w:rsidRPr="003B2EB2">
          <w:rPr>
            <w:rStyle w:val="aa"/>
            <w:rFonts w:ascii="Arial" w:hAnsi="Arial" w:cs="Arial"/>
          </w:rPr>
          <w:t>абзацах втором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31" w:anchor="/document/198625/entry/101625" w:history="1">
        <w:r w:rsidRPr="003B2EB2">
          <w:rPr>
            <w:rStyle w:val="aa"/>
            <w:rFonts w:ascii="Arial" w:hAnsi="Arial" w:cs="Arial"/>
          </w:rPr>
          <w:t>пятом подпункта «б»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и</w:t>
      </w:r>
      <w:r w:rsidRPr="003B2EB2">
        <w:rPr>
          <w:rStyle w:val="apple-converted-space"/>
          <w:rFonts w:ascii="Arial" w:hAnsi="Arial" w:cs="Arial"/>
        </w:rPr>
        <w:t> </w:t>
      </w:r>
      <w:hyperlink r:id="rId32" w:anchor="/document/198625/entry/10165" w:history="1">
        <w:r w:rsidRPr="003B2EB2">
          <w:rPr>
            <w:rStyle w:val="aa"/>
            <w:rFonts w:ascii="Arial" w:hAnsi="Arial" w:cs="Arial"/>
          </w:rPr>
          <w:t>подпункте «</w:t>
        </w:r>
        <w:proofErr w:type="spellStart"/>
        <w:r w:rsidRPr="003B2EB2">
          <w:rPr>
            <w:rStyle w:val="aa"/>
            <w:rFonts w:ascii="Arial" w:hAnsi="Arial" w:cs="Arial"/>
          </w:rPr>
          <w:t>д</w:t>
        </w:r>
        <w:proofErr w:type="spellEnd"/>
        <w:r w:rsidRPr="003B2EB2">
          <w:rPr>
            <w:rStyle w:val="aa"/>
            <w:rFonts w:ascii="Arial" w:hAnsi="Arial" w:cs="Arial"/>
          </w:rPr>
          <w:t>» пункта 14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а также рекомендации для принятия одного из решений в соответствии с</w:t>
      </w:r>
      <w:r w:rsidRPr="003B2EB2">
        <w:rPr>
          <w:rStyle w:val="apple-converted-space"/>
          <w:rFonts w:ascii="Arial" w:hAnsi="Arial" w:cs="Arial"/>
        </w:rPr>
        <w:t> </w:t>
      </w:r>
      <w:hyperlink r:id="rId33" w:anchor="/document/198625/entry/1024" w:history="1">
        <w:r w:rsidRPr="003B2EB2">
          <w:rPr>
            <w:rStyle w:val="aa"/>
            <w:rFonts w:ascii="Arial" w:hAnsi="Arial" w:cs="Arial"/>
          </w:rPr>
          <w:t>пунктами 22</w:t>
        </w:r>
      </w:hyperlink>
      <w:r w:rsidRPr="003B2EB2">
        <w:rPr>
          <w:rFonts w:ascii="Arial" w:hAnsi="Arial" w:cs="Arial"/>
        </w:rPr>
        <w:t>,</w:t>
      </w:r>
      <w:r w:rsidRPr="003B2EB2">
        <w:rPr>
          <w:rStyle w:val="apple-converted-space"/>
          <w:rFonts w:ascii="Arial" w:hAnsi="Arial" w:cs="Arial"/>
        </w:rPr>
        <w:t> </w:t>
      </w:r>
      <w:hyperlink r:id="rId34" w:anchor="/document/198625/entry/1253" w:history="1">
        <w:r w:rsidRPr="003B2EB2">
          <w:rPr>
            <w:rStyle w:val="aa"/>
            <w:rFonts w:ascii="Arial" w:hAnsi="Arial" w:cs="Arial"/>
          </w:rPr>
          <w:t>23.2</w:t>
        </w:r>
      </w:hyperlink>
      <w:r w:rsidRPr="003B2EB2">
        <w:rPr>
          <w:rFonts w:ascii="Arial" w:hAnsi="Arial" w:cs="Arial"/>
        </w:rPr>
        <w:t>,</w:t>
      </w:r>
      <w:r w:rsidRPr="003B2EB2">
        <w:rPr>
          <w:rStyle w:val="apple-converted-space"/>
          <w:rFonts w:ascii="Arial" w:hAnsi="Arial" w:cs="Arial"/>
        </w:rPr>
        <w:t> </w:t>
      </w:r>
      <w:hyperlink r:id="rId35" w:anchor="/document/198625/entry/10261" w:history="1">
        <w:r w:rsidRPr="003B2EB2">
          <w:rPr>
            <w:rStyle w:val="aa"/>
            <w:rFonts w:ascii="Arial" w:hAnsi="Arial" w:cs="Arial"/>
          </w:rPr>
          <w:t>24.1</w:t>
        </w:r>
      </w:hyperlink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 или иного решения.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 Краснознаменского сельского поселения, информации, содержащей основания для проведения заседания комиссии: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2EB2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профилактику коррупционных и иных правонарушений, и с результатами ее проверки;</w:t>
      </w:r>
      <w:proofErr w:type="gramEnd"/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36" w:anchor="Par33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подпункте «б» пункта 1</w:t>
        </w:r>
      </w:hyperlink>
      <w:r w:rsidRPr="003B2EB2">
        <w:rPr>
          <w:rFonts w:ascii="Arial" w:hAnsi="Arial" w:cs="Arial"/>
          <w:sz w:val="24"/>
          <w:szCs w:val="24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16.1. Заседание комиссии по рассмотрению заявления, указанного в абзаце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16.2. Уведомление, указанное в подпункте «</w:t>
      </w: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>» пункта 14 настоящего Положения, как правило, рассматривается на очередном (плановом) заседании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17. 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</w:t>
      </w:r>
      <w:r w:rsidRPr="003B2EB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и (или) требований об урегулировании конфликта интересов, или гражданина, замещавшего должность муниципальной 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слу</w:t>
      </w:r>
      <w:r w:rsidR="00A82C5C" w:rsidRPr="003B2EB2">
        <w:rPr>
          <w:rFonts w:ascii="Arial" w:hAnsi="Arial" w:cs="Arial"/>
          <w:sz w:val="24"/>
          <w:szCs w:val="24"/>
          <w:shd w:val="clear" w:color="auto" w:fill="FFFFFF"/>
        </w:rPr>
        <w:t>жбы в администрации Козлов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Pr="003B2E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37" w:anchor="/document/198625/entry/10162" w:history="1">
        <w:r w:rsidRPr="003B2EB2">
          <w:rPr>
            <w:rStyle w:val="aa"/>
            <w:rFonts w:ascii="Arial" w:hAnsi="Arial" w:cs="Arial"/>
            <w:sz w:val="24"/>
            <w:szCs w:val="24"/>
            <w:shd w:val="clear" w:color="auto" w:fill="FFFFFF"/>
          </w:rPr>
          <w:t>подпунктом «б» пункта 14</w:t>
        </w:r>
      </w:hyperlink>
      <w:r w:rsidRPr="003B2EB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B2EB2">
        <w:rPr>
          <w:rFonts w:ascii="Arial" w:hAnsi="Arial" w:cs="Arial"/>
          <w:sz w:val="24"/>
          <w:szCs w:val="24"/>
          <w:shd w:val="clear" w:color="auto" w:fill="FFFFFF"/>
        </w:rPr>
        <w:t>настоящего Положения</w:t>
      </w:r>
      <w:r w:rsidRPr="003B2EB2">
        <w:rPr>
          <w:rFonts w:ascii="Arial" w:hAnsi="Arial" w:cs="Arial"/>
          <w:sz w:val="24"/>
          <w:szCs w:val="24"/>
        </w:rPr>
        <w:t>.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  <w:shd w:val="clear" w:color="auto" w:fill="FFFFFF"/>
        </w:rPr>
        <w:t xml:space="preserve">          17.1. </w:t>
      </w:r>
      <w:r w:rsidRPr="003B2EB2">
        <w:rPr>
          <w:rFonts w:ascii="Arial" w:hAnsi="Arial" w:cs="Arial"/>
        </w:rPr>
        <w:t>Заседания комиссии могут проводиться в отсутствие муниципального служащего или гражданина в случае: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          а) если в обращении, заявлении или уведомлении, предусмотренных</w:t>
      </w:r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подпунктом «б» пункта 14</w:t>
      </w:r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19. Члены комиссии и лица, участвовавшие в ее заседании, не вправе разглашать </w:t>
      </w:r>
      <w:r w:rsidRPr="003B2EB2">
        <w:rPr>
          <w:rFonts w:ascii="Arial" w:hAnsi="Arial" w:cs="Arial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3" w:name="Par69"/>
      <w:bookmarkEnd w:id="13"/>
      <w:r w:rsidRPr="003B2EB2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r:id="rId38" w:anchor="Par38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«а»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bookmarkStart w:id="14" w:name="Par70"/>
      <w:bookmarkEnd w:id="14"/>
      <w:proofErr w:type="gramStart"/>
      <w:r w:rsidRPr="003B2EB2">
        <w:rPr>
          <w:rFonts w:ascii="Arial" w:hAnsi="Arial" w:cs="Arial"/>
          <w:color w:val="000000"/>
          <w:spacing w:val="2"/>
          <w:sz w:val="24"/>
          <w:szCs w:val="24"/>
        </w:rPr>
        <w:t>а) установить, что сведения, представленные муниципальными  служащим в соответствии с </w:t>
      </w:r>
      <w:hyperlink r:id="rId39" w:history="1">
        <w:r w:rsidRPr="003B2EB2">
          <w:rPr>
            <w:rStyle w:val="aa"/>
            <w:rFonts w:ascii="Arial" w:hAnsi="Arial" w:cs="Arial"/>
            <w:color w:val="000000"/>
            <w:spacing w:val="2"/>
            <w:sz w:val="24"/>
            <w:szCs w:val="24"/>
          </w:rPr>
          <w:t>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3B2EB2">
        <w:rPr>
          <w:rFonts w:ascii="Arial" w:hAnsi="Arial" w:cs="Arial"/>
          <w:color w:val="000000"/>
          <w:spacing w:val="2"/>
          <w:sz w:val="24"/>
          <w:szCs w:val="24"/>
        </w:rPr>
        <w:t>, утвержденного </w:t>
      </w:r>
      <w:hyperlink r:id="rId40" w:history="1">
        <w:r w:rsidRPr="003B2EB2">
          <w:rPr>
            <w:rStyle w:val="aa"/>
            <w:rFonts w:ascii="Arial" w:hAnsi="Arial" w:cs="Arial"/>
            <w:color w:val="000000"/>
            <w:spacing w:val="2"/>
            <w:sz w:val="24"/>
            <w:szCs w:val="24"/>
          </w:rPr>
          <w:t>Указом Президента Российской Федерации от 21 сентября 2009 года N 1065</w:t>
        </w:r>
      </w:hyperlink>
      <w:r w:rsidRPr="003B2EB2">
        <w:rPr>
          <w:rFonts w:ascii="Arial" w:hAnsi="Arial" w:cs="Arial"/>
          <w:color w:val="000000"/>
          <w:spacing w:val="2"/>
          <w:sz w:val="24"/>
          <w:szCs w:val="24"/>
        </w:rPr>
        <w:t>, являются достоверными и полными;</w:t>
      </w:r>
      <w:proofErr w:type="gramEnd"/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eastAsia="Calibri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r:id="rId41" w:anchor="Par70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подпункте «а» настоящего пункта</w:t>
        </w:r>
      </w:hyperlink>
      <w:r w:rsidRPr="003B2EB2">
        <w:rPr>
          <w:rFonts w:ascii="Arial" w:hAnsi="Arial" w:cs="Arial"/>
          <w:sz w:val="24"/>
          <w:szCs w:val="24"/>
        </w:rPr>
        <w:t>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r:id="rId42" w:anchor="Par39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«а»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r:id="rId43" w:anchor="Par41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5" w:name="Par78"/>
      <w:bookmarkEnd w:id="15"/>
      <w:r w:rsidRPr="003B2EB2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r:id="rId44" w:anchor="Par42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третьем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bookmarkStart w:id="16" w:name="Par82"/>
      <w:bookmarkEnd w:id="16"/>
      <w:r w:rsidRPr="003B2EB2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r:id="rId45" w:anchor="Par44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подпункте «г» пункта 1</w:t>
        </w:r>
      </w:hyperlink>
      <w:r w:rsidRPr="003B2EB2">
        <w:rPr>
          <w:rFonts w:ascii="Arial" w:hAnsi="Arial" w:cs="Arial"/>
          <w:sz w:val="24"/>
          <w:szCs w:val="24"/>
        </w:rPr>
        <w:t xml:space="preserve">4 </w:t>
      </w:r>
      <w:r w:rsidRPr="003B2EB2">
        <w:rPr>
          <w:rFonts w:ascii="Arial" w:hAnsi="Arial" w:cs="Arial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46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1 статьи 3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«О </w:t>
      </w:r>
      <w:proofErr w:type="gramStart"/>
      <w:r w:rsidRPr="003B2EB2">
        <w:rPr>
          <w:rFonts w:ascii="Arial" w:hAnsi="Arial" w:cs="Arial"/>
          <w:sz w:val="24"/>
          <w:szCs w:val="24"/>
        </w:rPr>
        <w:t>контроле за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47" w:history="1">
        <w:r w:rsidRPr="003B2EB2">
          <w:rPr>
            <w:rStyle w:val="aa"/>
            <w:rFonts w:ascii="Arial" w:hAnsi="Arial" w:cs="Arial"/>
            <w:sz w:val="24"/>
            <w:szCs w:val="24"/>
          </w:rPr>
          <w:t>частью 1 статьи 3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«О </w:t>
      </w:r>
      <w:proofErr w:type="gramStart"/>
      <w:r w:rsidRPr="003B2EB2">
        <w:rPr>
          <w:rFonts w:ascii="Arial" w:hAnsi="Arial" w:cs="Arial"/>
          <w:sz w:val="24"/>
          <w:szCs w:val="24"/>
        </w:rPr>
        <w:t>контроле за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B2E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расходами, в прокуратуру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и иные государственные органы в соответствии с их компетенцией.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         23.2.   По итогам рассмотрения вопроса, указанного в</w:t>
      </w:r>
      <w:r w:rsidRPr="003B2EB2">
        <w:rPr>
          <w:rStyle w:val="apple-converted-space"/>
          <w:rFonts w:ascii="Arial" w:hAnsi="Arial" w:cs="Arial"/>
        </w:rPr>
        <w:t> </w:t>
      </w:r>
      <w:hyperlink r:id="rId48" w:anchor="/document/198625/entry/101625" w:history="1">
        <w:r w:rsidRPr="003B2EB2">
          <w:rPr>
            <w:rStyle w:val="aa"/>
            <w:rFonts w:ascii="Arial" w:hAnsi="Arial" w:cs="Arial"/>
          </w:rPr>
          <w:t>абзаце четвертом подпункта «б» пункта 1</w:t>
        </w:r>
      </w:hyperlink>
      <w:r w:rsidRPr="003B2EB2">
        <w:rPr>
          <w:rFonts w:ascii="Arial" w:hAnsi="Arial" w:cs="Arial"/>
        </w:rPr>
        <w:t>4</w:t>
      </w:r>
      <w:r w:rsidRPr="003B2EB2">
        <w:rPr>
          <w:rStyle w:val="apple-converted-space"/>
          <w:rFonts w:ascii="Arial" w:hAnsi="Arial" w:cs="Arial"/>
        </w:rPr>
        <w:t> </w:t>
      </w:r>
      <w:r w:rsidRPr="003B2EB2">
        <w:rPr>
          <w:rFonts w:ascii="Arial" w:hAnsi="Arial" w:cs="Arial"/>
        </w:rPr>
        <w:t>настоящего Положения, комиссия принимает одно из следующих решений: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704563" w:rsidRPr="003B2EB2" w:rsidRDefault="00704563" w:rsidP="0070456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24. По итогам рассмотрения вопросов, указанных в </w:t>
      </w:r>
      <w:hyperlink r:id="rId49" w:anchor="Par37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подпунктах «а</w:t>
        </w:r>
      </w:hyperlink>
      <w:r w:rsidRPr="003B2EB2">
        <w:rPr>
          <w:rFonts w:ascii="Arial" w:hAnsi="Arial" w:cs="Arial"/>
          <w:sz w:val="24"/>
          <w:szCs w:val="24"/>
        </w:rPr>
        <w:t xml:space="preserve">», </w:t>
      </w:r>
      <w:hyperlink r:id="rId50" w:anchor="Par40" w:history="1">
        <w:r w:rsidRPr="003B2EB2">
          <w:rPr>
            <w:rStyle w:val="aa"/>
            <w:rFonts w:ascii="Arial" w:hAnsi="Arial" w:cs="Arial"/>
            <w:sz w:val="24"/>
            <w:szCs w:val="24"/>
          </w:rPr>
          <w:t>«б»</w:t>
        </w:r>
      </w:hyperlink>
      <w:r w:rsidRPr="003B2EB2">
        <w:rPr>
          <w:rFonts w:ascii="Arial" w:hAnsi="Arial" w:cs="Arial"/>
          <w:sz w:val="24"/>
          <w:szCs w:val="24"/>
        </w:rPr>
        <w:t>, «</w:t>
      </w:r>
      <w:hyperlink r:id="rId51" w:anchor="Par44" w:history="1">
        <w:proofErr w:type="gramStart"/>
        <w:r w:rsidRPr="003B2EB2">
          <w:rPr>
            <w:rStyle w:val="aa"/>
            <w:rFonts w:ascii="Arial" w:hAnsi="Arial" w:cs="Arial"/>
            <w:sz w:val="24"/>
            <w:szCs w:val="24"/>
          </w:rPr>
          <w:t>г</w:t>
        </w:r>
        <w:proofErr w:type="gramEnd"/>
        <w:r w:rsidRPr="003B2EB2">
          <w:rPr>
            <w:rStyle w:val="aa"/>
            <w:rFonts w:ascii="Arial" w:hAnsi="Arial" w:cs="Arial"/>
            <w:sz w:val="24"/>
            <w:szCs w:val="24"/>
          </w:rPr>
          <w:t>» и «</w:t>
        </w:r>
        <w:proofErr w:type="spellStart"/>
        <w:r w:rsidRPr="003B2EB2">
          <w:rPr>
            <w:rStyle w:val="aa"/>
            <w:rFonts w:ascii="Arial" w:hAnsi="Arial" w:cs="Arial"/>
            <w:sz w:val="24"/>
            <w:szCs w:val="24"/>
          </w:rPr>
          <w:t>д</w:t>
        </w:r>
        <w:proofErr w:type="spellEnd"/>
        <w:r w:rsidRPr="003B2EB2">
          <w:rPr>
            <w:rStyle w:val="aa"/>
            <w:rFonts w:ascii="Arial" w:hAnsi="Arial" w:cs="Arial"/>
            <w:sz w:val="24"/>
            <w:szCs w:val="24"/>
          </w:rPr>
          <w:t>» пункта 1</w:t>
        </w:r>
      </w:hyperlink>
      <w:r w:rsidRPr="003B2EB2">
        <w:rPr>
          <w:rFonts w:ascii="Arial" w:hAnsi="Arial" w:cs="Arial"/>
          <w:sz w:val="24"/>
          <w:szCs w:val="24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r:id="rId52" w:anchor="Par69" w:history="1">
        <w:r w:rsidRPr="003B2EB2">
          <w:rPr>
            <w:rStyle w:val="aa"/>
            <w:rFonts w:ascii="Arial" w:hAnsi="Arial" w:cs="Arial"/>
            <w:sz w:val="24"/>
            <w:szCs w:val="24"/>
          </w:rPr>
          <w:t>пунктами 2</w:t>
        </w:r>
      </w:hyperlink>
      <w:r w:rsidRPr="003B2EB2">
        <w:rPr>
          <w:rFonts w:ascii="Arial" w:hAnsi="Arial" w:cs="Arial"/>
          <w:sz w:val="24"/>
          <w:szCs w:val="24"/>
        </w:rPr>
        <w:t xml:space="preserve">0 - </w:t>
      </w:r>
      <w:hyperlink r:id="rId53" w:anchor="Par78" w:history="1">
        <w:r w:rsidRPr="003B2EB2">
          <w:rPr>
            <w:rStyle w:val="aa"/>
            <w:rFonts w:ascii="Arial" w:hAnsi="Arial" w:cs="Arial"/>
            <w:sz w:val="24"/>
            <w:szCs w:val="24"/>
          </w:rPr>
          <w:t>2</w:t>
        </w:r>
      </w:hyperlink>
      <w:r w:rsidRPr="003B2EB2">
        <w:rPr>
          <w:rFonts w:ascii="Arial" w:hAnsi="Arial" w:cs="Arial"/>
          <w:sz w:val="24"/>
          <w:szCs w:val="24"/>
        </w:rPr>
        <w:t xml:space="preserve">3, </w:t>
      </w:r>
      <w:hyperlink r:id="rId54" w:anchor="Par82" w:history="1">
        <w:r w:rsidRPr="003B2EB2">
          <w:rPr>
            <w:rStyle w:val="aa"/>
            <w:rFonts w:ascii="Arial" w:hAnsi="Arial" w:cs="Arial"/>
            <w:sz w:val="24"/>
            <w:szCs w:val="24"/>
          </w:rPr>
          <w:t>23.1</w:t>
        </w:r>
      </w:hyperlink>
      <w:r w:rsidRPr="003B2EB2">
        <w:rPr>
          <w:rFonts w:ascii="Arial" w:hAnsi="Arial" w:cs="Arial"/>
          <w:sz w:val="24"/>
          <w:szCs w:val="24"/>
        </w:rPr>
        <w:t>, 23.2, 24.1 настоящего Положения. Основания и мотивы принятия такого решения должны быть отражены в протоколе заседания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24.1. По итогам рассмотрения вопроса, указанного в подпункте «</w:t>
      </w: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>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 w:rsidRPr="003B2EB2">
          <w:rPr>
            <w:rStyle w:val="aa"/>
            <w:rFonts w:ascii="Arial" w:hAnsi="Arial" w:cs="Arial"/>
            <w:sz w:val="24"/>
            <w:szCs w:val="24"/>
          </w:rPr>
          <w:t>статьи 12</w:t>
        </w:r>
      </w:hyperlink>
      <w:r w:rsidRPr="003B2EB2">
        <w:rPr>
          <w:rFonts w:ascii="Arial" w:hAnsi="Arial" w:cs="Arial"/>
          <w:sz w:val="24"/>
          <w:szCs w:val="24"/>
        </w:rPr>
        <w:t xml:space="preserve"> Федерального закона «О противодействии коррупции». В этом случае комиссия рекомендует Главе поселения проинформировать об указанных обстоятельствах прокуратуру </w:t>
      </w:r>
      <w:proofErr w:type="spellStart"/>
      <w:r w:rsidRPr="003B2EB2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3B2EB2">
        <w:rPr>
          <w:rFonts w:ascii="Arial" w:hAnsi="Arial" w:cs="Arial"/>
          <w:sz w:val="24"/>
          <w:szCs w:val="24"/>
        </w:rPr>
        <w:t xml:space="preserve"> района и уведомившую организацию.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25. По итогам рассмотрения вопроса, предусмотренного </w:t>
      </w:r>
      <w:hyperlink r:id="rId56" w:anchor="Par43" w:history="1">
        <w:r w:rsidRPr="003B2EB2">
          <w:rPr>
            <w:rStyle w:val="aa"/>
            <w:rFonts w:ascii="Arial" w:hAnsi="Arial" w:cs="Arial"/>
            <w:sz w:val="24"/>
            <w:szCs w:val="24"/>
          </w:rPr>
          <w:t>подпунктом «в»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комиссия принимает соответствующее решение.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26. Решения комиссии по вопросам, указанным в </w:t>
      </w:r>
      <w:hyperlink r:id="rId57" w:anchor="Par36" w:history="1">
        <w:r w:rsidRPr="003B2EB2">
          <w:rPr>
            <w:rStyle w:val="aa"/>
            <w:rFonts w:ascii="Arial" w:hAnsi="Arial" w:cs="Arial"/>
            <w:sz w:val="24"/>
            <w:szCs w:val="24"/>
          </w:rPr>
          <w:t>пункте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8" w:anchor="Par41" w:history="1">
        <w:r w:rsidRPr="003B2EB2">
          <w:rPr>
            <w:rStyle w:val="aa"/>
            <w:rFonts w:ascii="Arial" w:hAnsi="Arial" w:cs="Arial"/>
            <w:sz w:val="24"/>
            <w:szCs w:val="24"/>
          </w:rPr>
          <w:t xml:space="preserve">абзаце втором </w:t>
        </w:r>
        <w:r w:rsidRPr="003B2EB2">
          <w:rPr>
            <w:rStyle w:val="aa"/>
            <w:rFonts w:ascii="Arial" w:hAnsi="Arial" w:cs="Arial"/>
            <w:sz w:val="24"/>
            <w:szCs w:val="24"/>
          </w:rPr>
          <w:lastRenderedPageBreak/>
          <w:t>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 xml:space="preserve">4 настоящего Положения, для главы поселения носят рекомендательный характер. Решение, принимаемое по итогам рассмотрения вопроса, указанного в </w:t>
      </w:r>
      <w:hyperlink r:id="rId59" w:anchor="Par41" w:history="1">
        <w:r w:rsidRPr="003B2EB2">
          <w:rPr>
            <w:rStyle w:val="aa"/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3B2EB2">
        <w:rPr>
          <w:rFonts w:ascii="Arial" w:hAnsi="Arial" w:cs="Arial"/>
          <w:sz w:val="24"/>
          <w:szCs w:val="24"/>
        </w:rPr>
        <w:t>4 настоящего Положения, носит обязательный характер.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28. В протоколе заседания комиссии указываются: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2EB2">
        <w:rPr>
          <w:rFonts w:ascii="Arial" w:hAnsi="Arial" w:cs="Arial"/>
          <w:sz w:val="24"/>
          <w:szCs w:val="24"/>
        </w:rPr>
        <w:t>д</w:t>
      </w:r>
      <w:proofErr w:type="spellEnd"/>
      <w:r w:rsidRPr="003B2EB2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ж) другие сведения;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2EB2">
        <w:rPr>
          <w:rFonts w:ascii="Arial" w:hAnsi="Arial" w:cs="Arial"/>
          <w:sz w:val="24"/>
          <w:szCs w:val="24"/>
        </w:rPr>
        <w:t>з</w:t>
      </w:r>
      <w:proofErr w:type="spellEnd"/>
      <w:r w:rsidRPr="003B2EB2">
        <w:rPr>
          <w:rFonts w:ascii="Arial" w:hAnsi="Arial" w:cs="Arial"/>
          <w:sz w:val="24"/>
          <w:szCs w:val="24"/>
        </w:rPr>
        <w:t>) результаты голосования;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30. Копии протокола заседания комиссии в 7-дневный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04563" w:rsidRPr="003B2EB2" w:rsidRDefault="00704563" w:rsidP="00704563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</w:rPr>
      </w:pPr>
      <w:r w:rsidRPr="003B2EB2">
        <w:rPr>
          <w:rFonts w:ascii="Arial" w:hAnsi="Arial" w:cs="Arial"/>
        </w:rPr>
        <w:t xml:space="preserve">  31. Глава поселения обязан рассмотреть протокол заседания комиссии и вправе учесть в пределах своей </w:t>
      </w:r>
      <w:proofErr w:type="gramStart"/>
      <w:r w:rsidRPr="003B2EB2">
        <w:rPr>
          <w:rFonts w:ascii="Arial" w:hAnsi="Arial" w:cs="Arial"/>
        </w:rPr>
        <w:t>компетенции</w:t>
      </w:r>
      <w:proofErr w:type="gramEnd"/>
      <w:r w:rsidRPr="003B2EB2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3B2EB2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 xml:space="preserve">34.1. </w:t>
      </w:r>
      <w:proofErr w:type="gramStart"/>
      <w:r w:rsidRPr="003B2EB2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</w:t>
      </w:r>
      <w:r w:rsidRPr="003B2EB2">
        <w:rPr>
          <w:rFonts w:ascii="Arial" w:hAnsi="Arial" w:cs="Arial"/>
          <w:sz w:val="24"/>
          <w:szCs w:val="24"/>
        </w:rPr>
        <w:lastRenderedPageBreak/>
        <w:t>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3B2EB2">
        <w:rPr>
          <w:rFonts w:ascii="Arial" w:hAnsi="Arial" w:cs="Arial"/>
          <w:sz w:val="24"/>
          <w:szCs w:val="24"/>
        </w:rPr>
        <w:t xml:space="preserve"> проведения соответствующего заседания комиссии.</w:t>
      </w:r>
    </w:p>
    <w:p w:rsidR="00704563" w:rsidRPr="003B2EB2" w:rsidRDefault="00704563" w:rsidP="00704563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3B2EB2">
        <w:rPr>
          <w:rFonts w:ascii="Arial" w:hAnsi="Arial" w:cs="Arial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правонарушений.</w:t>
      </w: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>
      <w:pPr>
        <w:widowControl w:val="0"/>
        <w:autoSpaceDE w:val="0"/>
        <w:autoSpaceDN w:val="0"/>
        <w:adjustRightInd w:val="0"/>
        <w:jc w:val="both"/>
      </w:pPr>
    </w:p>
    <w:p w:rsidR="00704563" w:rsidRDefault="00704563" w:rsidP="00704563"/>
    <w:p w:rsidR="00704563" w:rsidRDefault="00704563" w:rsidP="00704563"/>
    <w:p w:rsidR="00704563" w:rsidRDefault="00704563" w:rsidP="00704563"/>
    <w:p w:rsidR="00704563" w:rsidRDefault="00704563" w:rsidP="00704563"/>
    <w:p w:rsidR="00704563" w:rsidRDefault="00704563" w:rsidP="00704563"/>
    <w:p w:rsidR="00704563" w:rsidRDefault="00704563" w:rsidP="00704563">
      <w:pPr>
        <w:tabs>
          <w:tab w:val="left" w:pos="6192"/>
        </w:tabs>
      </w:pPr>
      <w:r>
        <w:tab/>
      </w:r>
    </w:p>
    <w:p w:rsidR="00704563" w:rsidRDefault="00704563" w:rsidP="00704563">
      <w:pPr>
        <w:tabs>
          <w:tab w:val="left" w:pos="6192"/>
        </w:tabs>
      </w:pPr>
    </w:p>
    <w:p w:rsidR="00704563" w:rsidRDefault="00704563" w:rsidP="00704563">
      <w:pPr>
        <w:tabs>
          <w:tab w:val="left" w:pos="6192"/>
        </w:tabs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04563" w:rsidRDefault="00704563" w:rsidP="00704563">
      <w:pPr>
        <w:pStyle w:val="ConsPlusNormal"/>
        <w:tabs>
          <w:tab w:val="left" w:pos="6228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CC30D8" w:rsidRPr="005D7A80" w:rsidRDefault="00CC30D8" w:rsidP="005D7A80">
      <w:pPr>
        <w:rPr>
          <w:rFonts w:ascii="Arial" w:hAnsi="Arial" w:cs="Arial"/>
        </w:rPr>
      </w:pPr>
    </w:p>
    <w:sectPr w:rsidR="00CC30D8" w:rsidRPr="005D7A80" w:rsidSect="001972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305"/>
    <w:multiLevelType w:val="hybridMultilevel"/>
    <w:tmpl w:val="4458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5972"/>
    <w:multiLevelType w:val="hybridMultilevel"/>
    <w:tmpl w:val="794272EA"/>
    <w:lvl w:ilvl="0" w:tplc="D804C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00D6D54"/>
    <w:multiLevelType w:val="hybridMultilevel"/>
    <w:tmpl w:val="9F52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070CD"/>
    <w:rsid w:val="00040789"/>
    <w:rsid w:val="00051839"/>
    <w:rsid w:val="00051A2D"/>
    <w:rsid w:val="000624DB"/>
    <w:rsid w:val="000732F2"/>
    <w:rsid w:val="00074D6D"/>
    <w:rsid w:val="00090977"/>
    <w:rsid w:val="000B5835"/>
    <w:rsid w:val="000F7486"/>
    <w:rsid w:val="00114287"/>
    <w:rsid w:val="001204E5"/>
    <w:rsid w:val="001248DA"/>
    <w:rsid w:val="001271F7"/>
    <w:rsid w:val="00133AFD"/>
    <w:rsid w:val="001538E4"/>
    <w:rsid w:val="00191EF9"/>
    <w:rsid w:val="00197232"/>
    <w:rsid w:val="001B6936"/>
    <w:rsid w:val="001C018C"/>
    <w:rsid w:val="001C5511"/>
    <w:rsid w:val="001C7E22"/>
    <w:rsid w:val="001F5C68"/>
    <w:rsid w:val="00221FF0"/>
    <w:rsid w:val="0024155A"/>
    <w:rsid w:val="00273653"/>
    <w:rsid w:val="00282937"/>
    <w:rsid w:val="00286B92"/>
    <w:rsid w:val="00287B56"/>
    <w:rsid w:val="002A522B"/>
    <w:rsid w:val="002B5B47"/>
    <w:rsid w:val="002C0285"/>
    <w:rsid w:val="002F3915"/>
    <w:rsid w:val="00304160"/>
    <w:rsid w:val="003073D8"/>
    <w:rsid w:val="0031050A"/>
    <w:rsid w:val="0032471D"/>
    <w:rsid w:val="00335B90"/>
    <w:rsid w:val="00337D22"/>
    <w:rsid w:val="00376037"/>
    <w:rsid w:val="00382D29"/>
    <w:rsid w:val="003A2C1D"/>
    <w:rsid w:val="003A784E"/>
    <w:rsid w:val="003B2EB2"/>
    <w:rsid w:val="003B642C"/>
    <w:rsid w:val="003C1008"/>
    <w:rsid w:val="003C15A1"/>
    <w:rsid w:val="003E5C7F"/>
    <w:rsid w:val="00412CE1"/>
    <w:rsid w:val="0041589A"/>
    <w:rsid w:val="00430288"/>
    <w:rsid w:val="00440957"/>
    <w:rsid w:val="0044391A"/>
    <w:rsid w:val="0045391D"/>
    <w:rsid w:val="00485E04"/>
    <w:rsid w:val="0048722E"/>
    <w:rsid w:val="004A4FD8"/>
    <w:rsid w:val="004B48F5"/>
    <w:rsid w:val="004C3049"/>
    <w:rsid w:val="004E3CB0"/>
    <w:rsid w:val="00512907"/>
    <w:rsid w:val="005224AF"/>
    <w:rsid w:val="00523A42"/>
    <w:rsid w:val="005509A3"/>
    <w:rsid w:val="00556387"/>
    <w:rsid w:val="00583FF2"/>
    <w:rsid w:val="00584F84"/>
    <w:rsid w:val="00585428"/>
    <w:rsid w:val="005A6B85"/>
    <w:rsid w:val="005C5EF5"/>
    <w:rsid w:val="005D08EF"/>
    <w:rsid w:val="005D60EF"/>
    <w:rsid w:val="005D7A80"/>
    <w:rsid w:val="005E39ED"/>
    <w:rsid w:val="00607A39"/>
    <w:rsid w:val="00616319"/>
    <w:rsid w:val="00637093"/>
    <w:rsid w:val="00646E73"/>
    <w:rsid w:val="00657041"/>
    <w:rsid w:val="006703A7"/>
    <w:rsid w:val="006A5FC7"/>
    <w:rsid w:val="006B48B4"/>
    <w:rsid w:val="006C0A03"/>
    <w:rsid w:val="006C6C2F"/>
    <w:rsid w:val="006C77EA"/>
    <w:rsid w:val="006E79FB"/>
    <w:rsid w:val="006F0A27"/>
    <w:rsid w:val="006F6475"/>
    <w:rsid w:val="00704563"/>
    <w:rsid w:val="007147D5"/>
    <w:rsid w:val="00724C77"/>
    <w:rsid w:val="007514EE"/>
    <w:rsid w:val="00751EA4"/>
    <w:rsid w:val="00753645"/>
    <w:rsid w:val="0077509B"/>
    <w:rsid w:val="007753D9"/>
    <w:rsid w:val="00776CFD"/>
    <w:rsid w:val="0078599E"/>
    <w:rsid w:val="00786CF2"/>
    <w:rsid w:val="007A7DE6"/>
    <w:rsid w:val="007B6D4A"/>
    <w:rsid w:val="007C0C93"/>
    <w:rsid w:val="007C3C86"/>
    <w:rsid w:val="007E1C3C"/>
    <w:rsid w:val="007E4FE4"/>
    <w:rsid w:val="00812FFA"/>
    <w:rsid w:val="00820E62"/>
    <w:rsid w:val="00824A14"/>
    <w:rsid w:val="008277CE"/>
    <w:rsid w:val="0083167E"/>
    <w:rsid w:val="008674F7"/>
    <w:rsid w:val="008741B8"/>
    <w:rsid w:val="00891DE3"/>
    <w:rsid w:val="00896812"/>
    <w:rsid w:val="008C28C9"/>
    <w:rsid w:val="00910ED1"/>
    <w:rsid w:val="00913708"/>
    <w:rsid w:val="00923A91"/>
    <w:rsid w:val="0092527F"/>
    <w:rsid w:val="00955246"/>
    <w:rsid w:val="009719B6"/>
    <w:rsid w:val="009B57E6"/>
    <w:rsid w:val="009D4416"/>
    <w:rsid w:val="009E0F02"/>
    <w:rsid w:val="009F5DDF"/>
    <w:rsid w:val="00A2738F"/>
    <w:rsid w:val="00A30B30"/>
    <w:rsid w:val="00A32263"/>
    <w:rsid w:val="00A42212"/>
    <w:rsid w:val="00A61DBA"/>
    <w:rsid w:val="00A74DA9"/>
    <w:rsid w:val="00A80861"/>
    <w:rsid w:val="00A82C5C"/>
    <w:rsid w:val="00AA1D1C"/>
    <w:rsid w:val="00AB54A7"/>
    <w:rsid w:val="00AF055C"/>
    <w:rsid w:val="00AF0F42"/>
    <w:rsid w:val="00AF29C1"/>
    <w:rsid w:val="00B27E06"/>
    <w:rsid w:val="00B473B5"/>
    <w:rsid w:val="00B63EDA"/>
    <w:rsid w:val="00B64A35"/>
    <w:rsid w:val="00B73608"/>
    <w:rsid w:val="00B864DF"/>
    <w:rsid w:val="00BB18C6"/>
    <w:rsid w:val="00BB324F"/>
    <w:rsid w:val="00BB55A4"/>
    <w:rsid w:val="00BB77BF"/>
    <w:rsid w:val="00BF26D9"/>
    <w:rsid w:val="00BF684E"/>
    <w:rsid w:val="00C00AC0"/>
    <w:rsid w:val="00C01454"/>
    <w:rsid w:val="00C10033"/>
    <w:rsid w:val="00C14474"/>
    <w:rsid w:val="00C160A1"/>
    <w:rsid w:val="00C23C28"/>
    <w:rsid w:val="00C43166"/>
    <w:rsid w:val="00C66897"/>
    <w:rsid w:val="00C81E9D"/>
    <w:rsid w:val="00CC30D8"/>
    <w:rsid w:val="00CC5637"/>
    <w:rsid w:val="00CE7B22"/>
    <w:rsid w:val="00D15402"/>
    <w:rsid w:val="00D32462"/>
    <w:rsid w:val="00D366E6"/>
    <w:rsid w:val="00D56C2A"/>
    <w:rsid w:val="00D57C8D"/>
    <w:rsid w:val="00D71E83"/>
    <w:rsid w:val="00D735F4"/>
    <w:rsid w:val="00D736D7"/>
    <w:rsid w:val="00D87BDC"/>
    <w:rsid w:val="00DF26F1"/>
    <w:rsid w:val="00DF490B"/>
    <w:rsid w:val="00E23FB5"/>
    <w:rsid w:val="00E248C2"/>
    <w:rsid w:val="00E31A49"/>
    <w:rsid w:val="00E852A3"/>
    <w:rsid w:val="00ED0EAB"/>
    <w:rsid w:val="00EF094E"/>
    <w:rsid w:val="00F54ED3"/>
    <w:rsid w:val="00F6381F"/>
    <w:rsid w:val="00F717CF"/>
    <w:rsid w:val="00FA30CD"/>
    <w:rsid w:val="00FA4546"/>
    <w:rsid w:val="00FC4DAE"/>
    <w:rsid w:val="00FD277A"/>
    <w:rsid w:val="00FD687D"/>
    <w:rsid w:val="00FE4A18"/>
    <w:rsid w:val="00FF09A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paragraph" w:styleId="a8">
    <w:name w:val="header"/>
    <w:basedOn w:val="a"/>
    <w:link w:val="a9"/>
    <w:rsid w:val="00831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3167E"/>
  </w:style>
  <w:style w:type="paragraph" w:customStyle="1" w:styleId="ConsPlusNormal">
    <w:name w:val="ConsPlusNormal"/>
    <w:rsid w:val="00831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704563"/>
    <w:rPr>
      <w:color w:val="0000FF"/>
      <w:u w:val="single"/>
    </w:rPr>
  </w:style>
  <w:style w:type="paragraph" w:customStyle="1" w:styleId="s1">
    <w:name w:val="s_1"/>
    <w:basedOn w:val="a"/>
    <w:rsid w:val="00704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2AFC4B4527DE41E1F27EA1B0EA670DCE3FE151ADA8F52A76779977A2E415A6AC00053B654A3F67qBaEM" TargetMode="External"/><Relationship Id="rId18" Type="http://schemas.openxmlformats.org/officeDocument/2006/relationships/hyperlink" Target="consultantplus://offline/ref=C72AFC4B4527DE41E1F27EA1B0EA670DCE3CE65FADA3F52A76779977A2E415A6AC000538q6aDM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docs.cntd.ru/document/902175657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file:///D:\Downloads\&#8470;%2031%20&#1086;&#1090;%2012.09.2019%20(2).doc" TargetMode="External"/><Relationship Id="rId47" Type="http://schemas.openxmlformats.org/officeDocument/2006/relationships/hyperlink" Target="consultantplus://offline/ref=C72AFC4B4527DE41E1F27EA1B0EA670DCE3AE853AAAAF52A76779977A2E415A6AC00053B654A3F66qBa1M" TargetMode="External"/><Relationship Id="rId50" Type="http://schemas.openxmlformats.org/officeDocument/2006/relationships/hyperlink" Target="file:///D:\Downloads\&#8470;%2031%20&#1086;&#1090;%2012.09.2019%20(2).doc" TargetMode="External"/><Relationship Id="rId55" Type="http://schemas.openxmlformats.org/officeDocument/2006/relationships/hyperlink" Target="consultantplus://offline/ref=C72AFC4B4527DE41E1F27EA1B0EA670DCE3CE65FADA3F52A76779977A2E415A6AC000538q6aDM" TargetMode="External"/><Relationship Id="rId7" Type="http://schemas.openxmlformats.org/officeDocument/2006/relationships/hyperlink" Target="consultantplus://offline/ref=C72AFC4B4527DE41E1F27EA1B0EA670DCE3CE65FADA3F52A76779977A2E415A6AC00053B654A3F6DqBa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7AF0683FFF53F536B400C8567307B7E06110A5CFB2CA0A0460C9BA2C99B55506872D5e7i5K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file:///D:\Downloads\&#8470;%2031%20&#1086;&#1090;%2012.09.2019%20(2).doc" TargetMode="External"/><Relationship Id="rId54" Type="http://schemas.openxmlformats.org/officeDocument/2006/relationships/hyperlink" Target="file:///D:\Downloads\&#8470;%2031%20&#1086;&#1090;%2012.09.2019%20(2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F90CAAEFAE9CD0172ECDFA228BB85284B938CCFF21A2B2383467011D9F7C3CF60B2DFBp2RCG" TargetMode="External"/><Relationship Id="rId11" Type="http://schemas.openxmlformats.org/officeDocument/2006/relationships/hyperlink" Target="http://docs.cntd.ru/document/902175657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docs.cntd.ru/document/902175657" TargetMode="External"/><Relationship Id="rId45" Type="http://schemas.openxmlformats.org/officeDocument/2006/relationships/hyperlink" Target="file:///D:\Downloads\&#8470;%2031%20&#1086;&#1090;%2012.09.2019%20(2).doc" TargetMode="External"/><Relationship Id="rId53" Type="http://schemas.openxmlformats.org/officeDocument/2006/relationships/hyperlink" Target="file:///D:\Downloads\&#8470;%2031%20&#1086;&#1090;%2012.09.2019%20(2).doc" TargetMode="External"/><Relationship Id="rId58" Type="http://schemas.openxmlformats.org/officeDocument/2006/relationships/hyperlink" Target="file:///D:\Downloads\&#8470;%2031%20&#1086;&#1090;%2012.09.2019%20(2).doc" TargetMode="External"/><Relationship Id="rId5" Type="http://schemas.openxmlformats.org/officeDocument/2006/relationships/hyperlink" Target="consultantplus://offline/ref=6CF90CAAEFAE9CD0172ECDFA228BB85284B934C9F929A2B2383467011D9F7C3CF60B2DF82F5E8FD6p5R9G" TargetMode="External"/><Relationship Id="rId15" Type="http://schemas.openxmlformats.org/officeDocument/2006/relationships/hyperlink" Target="consultantplus://offline/ref=C72AFC4B4527DE41E1F27EA1B0EA670DCE3AE853AAAAF52A76779977A2E415A6AC00053B654A3F66qBa1M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file:///D:\Downloads\&#8470;%2031%20&#1086;&#1090;%2012.09.2019%20(2).doc" TargetMode="External"/><Relationship Id="rId49" Type="http://schemas.openxmlformats.org/officeDocument/2006/relationships/hyperlink" Target="file:///D:\Downloads\&#8470;%2031%20&#1086;&#1090;%2012.09.2019%20(2).doc" TargetMode="External"/><Relationship Id="rId57" Type="http://schemas.openxmlformats.org/officeDocument/2006/relationships/hyperlink" Target="file:///D:\Downloads\&#8470;%2031%20&#1086;&#1090;%2012.09.2019%20(2).do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72AFC4B4527DE41E1F27EA1B0EA670DCE3FE154AAA9F52A76779977A2E415A6AC00053B654A3E6DqBaFM" TargetMode="External"/><Relationship Id="rId19" Type="http://schemas.openxmlformats.org/officeDocument/2006/relationships/hyperlink" Target="consultantplus://offline/ref=C72AFC4B4527DE41E1F27EA1B0EA670DCE3CE65FADA3F52A76779977A2E415A6AC000538q6aDM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file:///D:\Downloads\&#8470;%2031%20&#1086;&#1090;%2012.09.2019%20(2).doc" TargetMode="External"/><Relationship Id="rId52" Type="http://schemas.openxmlformats.org/officeDocument/2006/relationships/hyperlink" Target="file:///D:\Downloads\&#8470;%2031%20&#1086;&#1090;%2012.09.2019%20(2).do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AFC4B4527DE41E1F27EA1B0EA670DCE3CE65FADA3F52A76779977A2qEa4M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file:///D:\Downloads\&#8470;%2031%20&#1086;&#1090;%2012.09.2019%20(2).doc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file:///D:\Downloads\&#8470;%2031%20&#1086;&#1090;%2012.09.2019%20(2).doc" TargetMode="External"/><Relationship Id="rId8" Type="http://schemas.openxmlformats.org/officeDocument/2006/relationships/hyperlink" Target="consultantplus://offline/ref=C72AFC4B4527DE41E1F27EA1B0EA670DCD31E753A4FCA228272297q7a2M" TargetMode="External"/><Relationship Id="rId51" Type="http://schemas.openxmlformats.org/officeDocument/2006/relationships/hyperlink" Target="file:///D:\Downloads\&#8470;%2031%20&#1086;&#1090;%2012.09.2019%20(2)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175657" TargetMode="External"/><Relationship Id="rId17" Type="http://schemas.openxmlformats.org/officeDocument/2006/relationships/hyperlink" Target="consultantplus://offline/ref=B267AF0683FFF53F536B400C8567307B7E06100B5AF92CA0A0460C9BA2C99B55506872D771D0e3i8K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file:///D:\Downloads\&#8470;%2031%20&#1086;&#1090;%2012.09.2019%20(2).doc" TargetMode="External"/><Relationship Id="rId46" Type="http://schemas.openxmlformats.org/officeDocument/2006/relationships/hyperlink" Target="consultantplus://offline/ref=C72AFC4B4527DE41E1F27EA1B0EA670DCE3AE853AAAAF52A76779977A2E415A6AC00053B654A3F66qBa1M" TargetMode="External"/><Relationship Id="rId59" Type="http://schemas.openxmlformats.org/officeDocument/2006/relationships/hyperlink" Target="file:///D:\Downloads\&#8470;%2031%20&#1086;&#1090;%2012.09.2019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10</cp:revision>
  <cp:lastPrinted>2019-11-11T14:01:00Z</cp:lastPrinted>
  <dcterms:created xsi:type="dcterms:W3CDTF">2019-11-11T11:29:00Z</dcterms:created>
  <dcterms:modified xsi:type="dcterms:W3CDTF">2019-11-11T14:02:00Z</dcterms:modified>
</cp:coreProperties>
</file>