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637" w:rsidRPr="00B91BEF" w:rsidRDefault="00CA11EC" w:rsidP="00B91BEF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АДМИНИСТРАЦИЯ</w:t>
      </w:r>
      <w:r w:rsidR="00CC5637" w:rsidRPr="00B91BEF">
        <w:rPr>
          <w:rFonts w:ascii="Arial" w:hAnsi="Arial" w:cs="Arial"/>
        </w:rPr>
        <w:t xml:space="preserve"> КОЗЛОВСКОГО СЕЛЬСКОГО ПОСЕЛЕНИЯ</w:t>
      </w:r>
    </w:p>
    <w:p w:rsidR="00CC5637" w:rsidRPr="00B91BEF" w:rsidRDefault="00B91BEF" w:rsidP="00B91BEF">
      <w:pPr>
        <w:tabs>
          <w:tab w:val="left" w:pos="966"/>
        </w:tabs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C5637" w:rsidRPr="00B91BEF">
        <w:rPr>
          <w:rFonts w:ascii="Arial" w:hAnsi="Arial" w:cs="Arial"/>
        </w:rPr>
        <w:t>СПИРОВСКОГО РАЙОНА ТВЕРСКОЙ ОБЛАСТИ</w:t>
      </w:r>
    </w:p>
    <w:p w:rsidR="00CC5637" w:rsidRPr="00B91BEF" w:rsidRDefault="00CC5637" w:rsidP="00CC5637">
      <w:pPr>
        <w:rPr>
          <w:rFonts w:ascii="Arial" w:hAnsi="Arial" w:cs="Arial"/>
        </w:rPr>
      </w:pPr>
    </w:p>
    <w:p w:rsidR="00CC5637" w:rsidRPr="00B91BEF" w:rsidRDefault="00CC5637" w:rsidP="00CC5637">
      <w:pPr>
        <w:rPr>
          <w:rFonts w:ascii="Arial" w:hAnsi="Arial" w:cs="Arial"/>
        </w:rPr>
      </w:pPr>
    </w:p>
    <w:p w:rsidR="00CC5637" w:rsidRPr="00B91BEF" w:rsidRDefault="00CC5637" w:rsidP="00CC5637">
      <w:pPr>
        <w:rPr>
          <w:rFonts w:ascii="Arial" w:hAnsi="Arial" w:cs="Arial"/>
        </w:rPr>
      </w:pPr>
    </w:p>
    <w:p w:rsidR="00CC5637" w:rsidRPr="00B91BEF" w:rsidRDefault="00F04491" w:rsidP="00B91BEF">
      <w:pPr>
        <w:tabs>
          <w:tab w:val="left" w:pos="2524"/>
        </w:tabs>
        <w:jc w:val="center"/>
        <w:outlineLvl w:val="0"/>
        <w:rPr>
          <w:rFonts w:ascii="Arial" w:hAnsi="Arial" w:cs="Arial"/>
        </w:rPr>
      </w:pPr>
      <w:r w:rsidRPr="00B91BEF">
        <w:rPr>
          <w:rFonts w:ascii="Arial" w:hAnsi="Arial" w:cs="Arial"/>
        </w:rPr>
        <w:t>ПОСТАНОВЛ</w:t>
      </w:r>
      <w:r w:rsidR="005045CB" w:rsidRPr="00B91BEF">
        <w:rPr>
          <w:rFonts w:ascii="Arial" w:hAnsi="Arial" w:cs="Arial"/>
        </w:rPr>
        <w:t>Е</w:t>
      </w:r>
      <w:r w:rsidR="005224AF" w:rsidRPr="00B91BEF">
        <w:rPr>
          <w:rFonts w:ascii="Arial" w:hAnsi="Arial" w:cs="Arial"/>
        </w:rPr>
        <w:t>Н</w:t>
      </w:r>
      <w:r w:rsidR="00CC5637" w:rsidRPr="00B91BEF">
        <w:rPr>
          <w:rFonts w:ascii="Arial" w:hAnsi="Arial" w:cs="Arial"/>
        </w:rPr>
        <w:t>ИЕ</w:t>
      </w:r>
    </w:p>
    <w:p w:rsidR="00CC5637" w:rsidRPr="00B91BEF" w:rsidRDefault="00CC5637" w:rsidP="00CC5637">
      <w:pPr>
        <w:rPr>
          <w:rFonts w:ascii="Arial" w:hAnsi="Arial" w:cs="Arial"/>
        </w:rPr>
      </w:pPr>
    </w:p>
    <w:p w:rsidR="00CC5637" w:rsidRPr="00B91BEF" w:rsidRDefault="00CA338F" w:rsidP="00CC5637">
      <w:pPr>
        <w:rPr>
          <w:rFonts w:ascii="Arial" w:hAnsi="Arial" w:cs="Arial"/>
        </w:rPr>
      </w:pPr>
      <w:r>
        <w:rPr>
          <w:rFonts w:ascii="Arial" w:hAnsi="Arial" w:cs="Arial"/>
        </w:rPr>
        <w:t>07</w:t>
      </w:r>
      <w:r w:rsidR="00BA6E06">
        <w:rPr>
          <w:rFonts w:ascii="Arial" w:hAnsi="Arial" w:cs="Arial"/>
        </w:rPr>
        <w:t>.</w:t>
      </w:r>
      <w:r>
        <w:rPr>
          <w:rFonts w:ascii="Arial" w:hAnsi="Arial" w:cs="Arial"/>
        </w:rPr>
        <w:t>10.2020</w:t>
      </w:r>
      <w:r w:rsidR="00CC5637" w:rsidRPr="00B91BEF">
        <w:rPr>
          <w:rFonts w:ascii="Arial" w:hAnsi="Arial" w:cs="Arial"/>
        </w:rPr>
        <w:t xml:space="preserve">                 </w:t>
      </w:r>
      <w:r w:rsidR="00B91BEF">
        <w:rPr>
          <w:rFonts w:ascii="Arial" w:hAnsi="Arial" w:cs="Arial"/>
        </w:rPr>
        <w:t xml:space="preserve">        </w:t>
      </w:r>
      <w:r w:rsidR="00CC5637" w:rsidRPr="00B91BEF">
        <w:rPr>
          <w:rFonts w:ascii="Arial" w:hAnsi="Arial" w:cs="Arial"/>
        </w:rPr>
        <w:t xml:space="preserve"> </w:t>
      </w:r>
      <w:r w:rsidR="00B91BEF">
        <w:rPr>
          <w:rFonts w:ascii="Arial" w:hAnsi="Arial" w:cs="Arial"/>
        </w:rPr>
        <w:t xml:space="preserve">                      </w:t>
      </w:r>
      <w:r w:rsidR="00CC5637" w:rsidRPr="00B91BEF">
        <w:rPr>
          <w:rFonts w:ascii="Arial" w:hAnsi="Arial" w:cs="Arial"/>
        </w:rPr>
        <w:t>с.</w:t>
      </w:r>
      <w:r w:rsidR="005D715F">
        <w:rPr>
          <w:rFonts w:ascii="Arial" w:hAnsi="Arial" w:cs="Arial"/>
        </w:rPr>
        <w:t xml:space="preserve"> </w:t>
      </w:r>
      <w:r w:rsidR="00CC5637" w:rsidRPr="00B91BEF">
        <w:rPr>
          <w:rFonts w:ascii="Arial" w:hAnsi="Arial" w:cs="Arial"/>
        </w:rPr>
        <w:t xml:space="preserve">Козлово      </w:t>
      </w:r>
      <w:r w:rsidR="00896812" w:rsidRPr="00B91BEF">
        <w:rPr>
          <w:rFonts w:ascii="Arial" w:hAnsi="Arial" w:cs="Arial"/>
        </w:rPr>
        <w:t xml:space="preserve">   </w:t>
      </w:r>
      <w:r w:rsidR="005045CB" w:rsidRPr="00B91BEF">
        <w:rPr>
          <w:rFonts w:ascii="Arial" w:hAnsi="Arial" w:cs="Arial"/>
        </w:rPr>
        <w:t xml:space="preserve">                          </w:t>
      </w:r>
      <w:r w:rsidR="005943B6">
        <w:rPr>
          <w:rFonts w:ascii="Arial" w:hAnsi="Arial" w:cs="Arial"/>
        </w:rPr>
        <w:t xml:space="preserve">          </w:t>
      </w:r>
      <w:r w:rsidR="00AE3771">
        <w:rPr>
          <w:rFonts w:ascii="Arial" w:hAnsi="Arial" w:cs="Arial"/>
        </w:rPr>
        <w:t xml:space="preserve">       </w:t>
      </w:r>
      <w:r w:rsidR="005943B6">
        <w:rPr>
          <w:rFonts w:ascii="Arial" w:hAnsi="Arial" w:cs="Arial"/>
        </w:rPr>
        <w:t xml:space="preserve">  </w:t>
      </w:r>
      <w:r w:rsidR="00453DD1">
        <w:rPr>
          <w:rFonts w:ascii="Arial" w:hAnsi="Arial" w:cs="Arial"/>
        </w:rPr>
        <w:t>№</w:t>
      </w:r>
      <w:r>
        <w:rPr>
          <w:rFonts w:ascii="Arial" w:hAnsi="Arial" w:cs="Arial"/>
        </w:rPr>
        <w:t>4</w:t>
      </w:r>
      <w:r w:rsidR="001C73FF">
        <w:rPr>
          <w:rFonts w:ascii="Arial" w:hAnsi="Arial" w:cs="Arial"/>
        </w:rPr>
        <w:t>7</w:t>
      </w:r>
      <w:r w:rsidR="005943B6">
        <w:rPr>
          <w:rFonts w:ascii="Arial" w:hAnsi="Arial" w:cs="Arial"/>
        </w:rPr>
        <w:t>-п</w:t>
      </w:r>
      <w:r w:rsidR="005045CB" w:rsidRPr="00B91BEF">
        <w:rPr>
          <w:rFonts w:ascii="Arial" w:hAnsi="Arial" w:cs="Arial"/>
        </w:rPr>
        <w:t xml:space="preserve">   </w:t>
      </w:r>
    </w:p>
    <w:p w:rsidR="00B91BEF" w:rsidRPr="00B91BEF" w:rsidRDefault="00B91BEF">
      <w:pPr>
        <w:rPr>
          <w:rFonts w:ascii="Arial" w:hAnsi="Arial" w:cs="Arial"/>
          <w:sz w:val="32"/>
          <w:szCs w:val="32"/>
        </w:rPr>
      </w:pPr>
    </w:p>
    <w:p w:rsidR="00CA579A" w:rsidRDefault="00CA579A" w:rsidP="00CA579A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Об утверждении Плана по противодействию </w:t>
      </w:r>
    </w:p>
    <w:p w:rsidR="00CA579A" w:rsidRDefault="00CA579A" w:rsidP="00CA579A">
      <w:pPr>
        <w:rPr>
          <w:rFonts w:ascii="Arial" w:hAnsi="Arial" w:cs="Arial"/>
        </w:rPr>
      </w:pPr>
      <w:r>
        <w:rPr>
          <w:rFonts w:ascii="Arial" w:hAnsi="Arial" w:cs="Arial"/>
        </w:rPr>
        <w:t xml:space="preserve">коррупции в Администрации Козловского </w:t>
      </w:r>
    </w:p>
    <w:p w:rsidR="00CA579A" w:rsidRDefault="00CA338F" w:rsidP="00CA579A">
      <w:pPr>
        <w:rPr>
          <w:rFonts w:ascii="Arial" w:hAnsi="Arial" w:cs="Arial"/>
        </w:rPr>
      </w:pPr>
      <w:r>
        <w:rPr>
          <w:rFonts w:ascii="Arial" w:hAnsi="Arial" w:cs="Arial"/>
        </w:rPr>
        <w:t>сельского поселения на 2020</w:t>
      </w:r>
      <w:r w:rsidR="00CA579A">
        <w:rPr>
          <w:rFonts w:ascii="Arial" w:hAnsi="Arial" w:cs="Arial"/>
        </w:rPr>
        <w:t>-20</w:t>
      </w:r>
      <w:r>
        <w:rPr>
          <w:rFonts w:ascii="Arial" w:hAnsi="Arial" w:cs="Arial"/>
        </w:rPr>
        <w:t xml:space="preserve">21 </w:t>
      </w:r>
      <w:r w:rsidR="00CA579A">
        <w:rPr>
          <w:rFonts w:ascii="Arial" w:hAnsi="Arial" w:cs="Arial"/>
        </w:rPr>
        <w:t xml:space="preserve">г.г.                                                                                     </w:t>
      </w:r>
    </w:p>
    <w:p w:rsidR="00CA579A" w:rsidRDefault="00CA579A" w:rsidP="00CA579A">
      <w:pPr>
        <w:spacing w:before="100" w:beforeAutospacing="1" w:after="100" w:afterAutospacing="1"/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В целях обеспечения реализации мер по противодействию коррупции в границах муниципального образования </w:t>
      </w:r>
      <w:proofErr w:type="spellStart"/>
      <w:r>
        <w:rPr>
          <w:rFonts w:ascii="Arial" w:hAnsi="Arial" w:cs="Arial"/>
        </w:rPr>
        <w:t>Козловское</w:t>
      </w:r>
      <w:proofErr w:type="spellEnd"/>
      <w:r>
        <w:rPr>
          <w:rFonts w:ascii="Arial" w:hAnsi="Arial" w:cs="Arial"/>
        </w:rPr>
        <w:t xml:space="preserve"> сельское поселение, устранения и предотвращения причин, порождающих коррупцию в деятельности органов местного самоуправления, муниципальных служащих, повышения эффективности борьбы с коррупцией, руководствуясь Федеральным законом от 25.12.2008г. № 273 - ФЗ «О противодействии коррупции», Федеральным законом от 06.10.2003г. № 131- ФЗ «Об общих принципах организации местного самоуправления в Российской Федерации</w:t>
      </w:r>
      <w:proofErr w:type="gramEnd"/>
      <w:r>
        <w:rPr>
          <w:rFonts w:ascii="Arial" w:hAnsi="Arial" w:cs="Arial"/>
        </w:rPr>
        <w:t xml:space="preserve">», Уставом муниципального образования </w:t>
      </w:r>
      <w:proofErr w:type="spellStart"/>
      <w:r>
        <w:rPr>
          <w:rFonts w:ascii="Arial" w:hAnsi="Arial" w:cs="Arial"/>
        </w:rPr>
        <w:t>Козловское</w:t>
      </w:r>
      <w:proofErr w:type="spellEnd"/>
      <w:r>
        <w:rPr>
          <w:rFonts w:ascii="Arial" w:hAnsi="Arial" w:cs="Arial"/>
        </w:rPr>
        <w:t xml:space="preserve">  сельское   поселение</w:t>
      </w:r>
    </w:p>
    <w:p w:rsidR="00CA579A" w:rsidRDefault="00CA579A" w:rsidP="00CA579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Администрация Козловского сельского поселения</w:t>
      </w:r>
    </w:p>
    <w:p w:rsidR="00CA579A" w:rsidRDefault="00CA579A" w:rsidP="00CA579A">
      <w:pPr>
        <w:ind w:firstLine="70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ПОСТАНОВЛЯЕТ:</w:t>
      </w:r>
    </w:p>
    <w:p w:rsidR="00CA579A" w:rsidRDefault="00CA579A" w:rsidP="00CA579A">
      <w:pPr>
        <w:spacing w:before="100" w:beforeAutospacing="1" w:after="100" w:afterAutospacing="1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 Утвердить План мероприятий по противодействию коррупции в Администрации Козловс</w:t>
      </w:r>
      <w:r w:rsidR="00CA338F">
        <w:rPr>
          <w:rFonts w:ascii="Arial" w:hAnsi="Arial" w:cs="Arial"/>
        </w:rPr>
        <w:t>кого сельского поселения на 2020 - 2021</w:t>
      </w:r>
      <w:r>
        <w:rPr>
          <w:rFonts w:ascii="Arial" w:hAnsi="Arial" w:cs="Arial"/>
        </w:rPr>
        <w:t xml:space="preserve"> годы.</w:t>
      </w:r>
    </w:p>
    <w:p w:rsidR="00CA579A" w:rsidRDefault="00CA579A" w:rsidP="00CA579A">
      <w:pPr>
        <w:spacing w:before="100" w:beforeAutospacing="1" w:after="100" w:afterAutospacing="1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Настоящее постановление вступает в силу с момента принятия и подлежит </w:t>
      </w:r>
      <w:r w:rsidR="00CA338F">
        <w:rPr>
          <w:rFonts w:ascii="Arial" w:hAnsi="Arial" w:cs="Arial"/>
        </w:rPr>
        <w:t>о</w:t>
      </w:r>
      <w:r>
        <w:rPr>
          <w:rFonts w:ascii="Arial" w:hAnsi="Arial" w:cs="Arial"/>
        </w:rPr>
        <w:t>фициальному обнародованию.</w:t>
      </w:r>
    </w:p>
    <w:p w:rsidR="00CA579A" w:rsidRDefault="00CA579A" w:rsidP="005F1AD9">
      <w:p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CA579A" w:rsidRDefault="00CA579A" w:rsidP="00CA579A">
      <w:pPr>
        <w:jc w:val="both"/>
        <w:rPr>
          <w:rFonts w:ascii="Arial" w:hAnsi="Arial" w:cs="Arial"/>
        </w:rPr>
      </w:pPr>
    </w:p>
    <w:p w:rsidR="00CA579A" w:rsidRDefault="00CA338F" w:rsidP="00CA338F">
      <w:pPr>
        <w:tabs>
          <w:tab w:val="left" w:pos="715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поселения</w:t>
      </w:r>
      <w:r>
        <w:rPr>
          <w:rFonts w:ascii="Arial" w:hAnsi="Arial" w:cs="Arial"/>
        </w:rPr>
        <w:tab/>
        <w:t>Г.Н. Чернова.</w:t>
      </w:r>
    </w:p>
    <w:p w:rsidR="00CA579A" w:rsidRDefault="00CA579A" w:rsidP="00CA579A">
      <w:pPr>
        <w:tabs>
          <w:tab w:val="left" w:pos="7230"/>
        </w:tabs>
        <w:jc w:val="both"/>
        <w:rPr>
          <w:rFonts w:ascii="Arial" w:hAnsi="Arial" w:cs="Arial"/>
        </w:rPr>
      </w:pPr>
    </w:p>
    <w:p w:rsidR="00CA579A" w:rsidRDefault="00CA579A" w:rsidP="00CA579A">
      <w:pPr>
        <w:tabs>
          <w:tab w:val="left" w:pos="7230"/>
        </w:tabs>
        <w:jc w:val="both"/>
        <w:rPr>
          <w:rFonts w:ascii="Arial" w:hAnsi="Arial" w:cs="Arial"/>
        </w:rPr>
      </w:pPr>
    </w:p>
    <w:p w:rsidR="00CA579A" w:rsidRDefault="00CA579A" w:rsidP="00CA579A">
      <w:pPr>
        <w:tabs>
          <w:tab w:val="left" w:pos="7230"/>
        </w:tabs>
        <w:jc w:val="both"/>
        <w:rPr>
          <w:rFonts w:ascii="Arial" w:hAnsi="Arial" w:cs="Arial"/>
        </w:rPr>
      </w:pPr>
    </w:p>
    <w:p w:rsidR="00CA579A" w:rsidRDefault="00CA579A" w:rsidP="00CA579A">
      <w:pPr>
        <w:tabs>
          <w:tab w:val="left" w:pos="7230"/>
        </w:tabs>
        <w:jc w:val="both"/>
        <w:rPr>
          <w:rFonts w:ascii="Arial" w:hAnsi="Arial" w:cs="Arial"/>
        </w:rPr>
      </w:pPr>
    </w:p>
    <w:p w:rsidR="00CA579A" w:rsidRDefault="00CA579A" w:rsidP="00CA579A">
      <w:pPr>
        <w:tabs>
          <w:tab w:val="left" w:pos="7230"/>
        </w:tabs>
        <w:jc w:val="both"/>
        <w:rPr>
          <w:rFonts w:ascii="Arial" w:hAnsi="Arial" w:cs="Arial"/>
        </w:rPr>
      </w:pPr>
    </w:p>
    <w:p w:rsidR="00CA579A" w:rsidRDefault="00CA579A" w:rsidP="00CA579A">
      <w:pPr>
        <w:tabs>
          <w:tab w:val="left" w:pos="7230"/>
        </w:tabs>
        <w:jc w:val="both"/>
        <w:rPr>
          <w:rFonts w:ascii="Arial" w:hAnsi="Arial" w:cs="Arial"/>
        </w:rPr>
      </w:pPr>
    </w:p>
    <w:p w:rsidR="00CA579A" w:rsidRDefault="00CA579A" w:rsidP="00CA579A">
      <w:pPr>
        <w:tabs>
          <w:tab w:val="left" w:pos="7230"/>
        </w:tabs>
        <w:jc w:val="both"/>
        <w:rPr>
          <w:rFonts w:ascii="Arial" w:hAnsi="Arial" w:cs="Arial"/>
        </w:rPr>
      </w:pPr>
    </w:p>
    <w:p w:rsidR="00CA579A" w:rsidRDefault="00CA579A" w:rsidP="00CA579A">
      <w:pPr>
        <w:tabs>
          <w:tab w:val="left" w:pos="7230"/>
        </w:tabs>
        <w:jc w:val="both"/>
        <w:rPr>
          <w:rFonts w:ascii="Arial" w:hAnsi="Arial" w:cs="Arial"/>
        </w:rPr>
      </w:pPr>
    </w:p>
    <w:p w:rsidR="00CA579A" w:rsidRDefault="00CA579A" w:rsidP="00CA579A">
      <w:pPr>
        <w:tabs>
          <w:tab w:val="left" w:pos="7230"/>
        </w:tabs>
        <w:jc w:val="both"/>
        <w:rPr>
          <w:rFonts w:ascii="Arial" w:hAnsi="Arial" w:cs="Arial"/>
        </w:rPr>
      </w:pPr>
    </w:p>
    <w:p w:rsidR="00CA579A" w:rsidRDefault="00CA579A" w:rsidP="00CA579A">
      <w:pPr>
        <w:tabs>
          <w:tab w:val="left" w:pos="7230"/>
        </w:tabs>
        <w:jc w:val="both"/>
        <w:rPr>
          <w:rFonts w:ascii="Arial" w:hAnsi="Arial" w:cs="Arial"/>
        </w:rPr>
      </w:pPr>
    </w:p>
    <w:p w:rsidR="00CA579A" w:rsidRDefault="00CA579A" w:rsidP="00CA579A">
      <w:pPr>
        <w:tabs>
          <w:tab w:val="left" w:pos="7230"/>
        </w:tabs>
        <w:jc w:val="both"/>
        <w:rPr>
          <w:rFonts w:ascii="Arial" w:hAnsi="Arial" w:cs="Arial"/>
        </w:rPr>
      </w:pPr>
    </w:p>
    <w:p w:rsidR="00CA579A" w:rsidRDefault="00CA579A" w:rsidP="00CA579A">
      <w:pPr>
        <w:ind w:firstLine="5245"/>
        <w:jc w:val="right"/>
        <w:rPr>
          <w:rFonts w:ascii="Arial" w:hAnsi="Arial" w:cs="Arial"/>
        </w:rPr>
      </w:pPr>
    </w:p>
    <w:p w:rsidR="00CA579A" w:rsidRDefault="00CA579A" w:rsidP="00CA579A">
      <w:pPr>
        <w:ind w:firstLine="5245"/>
        <w:jc w:val="right"/>
        <w:rPr>
          <w:rFonts w:ascii="Arial" w:hAnsi="Arial" w:cs="Arial"/>
        </w:rPr>
      </w:pPr>
    </w:p>
    <w:p w:rsidR="00CA579A" w:rsidRDefault="00CA579A" w:rsidP="00CA579A">
      <w:pPr>
        <w:ind w:firstLine="5245"/>
        <w:jc w:val="right"/>
        <w:rPr>
          <w:rFonts w:ascii="Arial" w:hAnsi="Arial" w:cs="Arial"/>
        </w:rPr>
      </w:pPr>
    </w:p>
    <w:p w:rsidR="00CA579A" w:rsidRDefault="00CA579A" w:rsidP="00CA579A">
      <w:pPr>
        <w:ind w:firstLine="5245"/>
        <w:jc w:val="right"/>
        <w:rPr>
          <w:rFonts w:ascii="Arial" w:hAnsi="Arial" w:cs="Arial"/>
        </w:rPr>
      </w:pPr>
    </w:p>
    <w:p w:rsidR="00CA579A" w:rsidRDefault="00CA579A" w:rsidP="00CA579A">
      <w:pPr>
        <w:ind w:firstLine="5245"/>
        <w:jc w:val="right"/>
        <w:rPr>
          <w:rFonts w:ascii="Arial" w:hAnsi="Arial" w:cs="Arial"/>
        </w:rPr>
      </w:pPr>
    </w:p>
    <w:p w:rsidR="00CA579A" w:rsidRDefault="00CA579A" w:rsidP="00CA579A">
      <w:pPr>
        <w:ind w:firstLine="5245"/>
        <w:jc w:val="right"/>
        <w:rPr>
          <w:rFonts w:ascii="Arial" w:hAnsi="Arial" w:cs="Arial"/>
        </w:rPr>
      </w:pPr>
    </w:p>
    <w:p w:rsidR="00CA579A" w:rsidRDefault="00CA579A" w:rsidP="00CA579A">
      <w:pPr>
        <w:ind w:firstLine="5245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</w:t>
      </w:r>
    </w:p>
    <w:p w:rsidR="00CA579A" w:rsidRDefault="00CA579A" w:rsidP="00CA579A">
      <w:pPr>
        <w:ind w:firstLine="5245"/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постановлению администрации</w:t>
      </w:r>
    </w:p>
    <w:p w:rsidR="00CA579A" w:rsidRDefault="00CA579A" w:rsidP="00CA579A">
      <w:pPr>
        <w:ind w:firstLine="5245"/>
        <w:jc w:val="right"/>
        <w:rPr>
          <w:rFonts w:ascii="Arial" w:hAnsi="Arial" w:cs="Arial"/>
        </w:rPr>
      </w:pPr>
      <w:r>
        <w:rPr>
          <w:rFonts w:ascii="Arial" w:hAnsi="Arial" w:cs="Arial"/>
        </w:rPr>
        <w:t>Козловского сельского поселения</w:t>
      </w:r>
    </w:p>
    <w:p w:rsidR="00CA579A" w:rsidRDefault="005F1AD9" w:rsidP="00CA579A">
      <w:pPr>
        <w:ind w:firstLine="5245"/>
        <w:jc w:val="right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CA338F">
        <w:rPr>
          <w:rFonts w:ascii="Arial" w:hAnsi="Arial" w:cs="Arial"/>
        </w:rPr>
        <w:t>т 07.10.2020</w:t>
      </w:r>
      <w:r w:rsidR="00CA579A">
        <w:rPr>
          <w:rFonts w:ascii="Arial" w:hAnsi="Arial" w:cs="Arial"/>
        </w:rPr>
        <w:t xml:space="preserve"> №</w:t>
      </w:r>
      <w:r w:rsidR="00CA338F">
        <w:rPr>
          <w:rFonts w:ascii="Arial" w:hAnsi="Arial" w:cs="Arial"/>
        </w:rPr>
        <w:t>4</w:t>
      </w:r>
      <w:r w:rsidR="00A7714E">
        <w:rPr>
          <w:rFonts w:ascii="Arial" w:hAnsi="Arial" w:cs="Arial"/>
        </w:rPr>
        <w:t>7</w:t>
      </w:r>
      <w:r w:rsidR="00CA579A">
        <w:rPr>
          <w:rFonts w:ascii="Arial" w:hAnsi="Arial" w:cs="Arial"/>
        </w:rPr>
        <w:t>-п</w:t>
      </w:r>
    </w:p>
    <w:p w:rsidR="00CA579A" w:rsidRDefault="00CA579A" w:rsidP="00CA579A">
      <w:pPr>
        <w:jc w:val="right"/>
        <w:rPr>
          <w:rFonts w:ascii="Arial" w:hAnsi="Arial" w:cs="Arial"/>
        </w:rPr>
      </w:pPr>
    </w:p>
    <w:p w:rsidR="00CA579A" w:rsidRDefault="00CA579A" w:rsidP="00CA579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План мероприятий</w:t>
      </w:r>
    </w:p>
    <w:p w:rsidR="00CA579A" w:rsidRDefault="00CA579A" w:rsidP="00CA579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 пр</w:t>
      </w:r>
      <w:r w:rsidR="005F1AD9">
        <w:rPr>
          <w:rFonts w:ascii="Arial" w:hAnsi="Arial" w:cs="Arial"/>
        </w:rPr>
        <w:t>отиводействию коррупции в Администрации</w:t>
      </w:r>
      <w:r>
        <w:rPr>
          <w:rFonts w:ascii="Arial" w:hAnsi="Arial" w:cs="Arial"/>
        </w:rPr>
        <w:t xml:space="preserve"> Козловского сельского  поселения</w:t>
      </w:r>
    </w:p>
    <w:p w:rsidR="00CA579A" w:rsidRDefault="00CA338F" w:rsidP="00CA579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на 2020 - 2021</w:t>
      </w:r>
      <w:r w:rsidR="00CA579A">
        <w:rPr>
          <w:rFonts w:ascii="Arial" w:hAnsi="Arial" w:cs="Arial"/>
        </w:rPr>
        <w:t xml:space="preserve"> годы</w:t>
      </w:r>
    </w:p>
    <w:p w:rsidR="00CA579A" w:rsidRDefault="00CA579A" w:rsidP="00CA579A">
      <w:pPr>
        <w:spacing w:before="100" w:beforeAutospacing="1" w:after="100" w:afterAutospacing="1"/>
        <w:jc w:val="center"/>
        <w:rPr>
          <w:rFonts w:ascii="Arial" w:hAnsi="Arial" w:cs="Arial"/>
        </w:rPr>
      </w:pPr>
    </w:p>
    <w:tbl>
      <w:tblPr>
        <w:tblW w:w="105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84"/>
        <w:gridCol w:w="5815"/>
        <w:gridCol w:w="1973"/>
        <w:gridCol w:w="2128"/>
      </w:tblGrid>
      <w:tr w:rsidR="00CA579A" w:rsidTr="00CA579A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79A" w:rsidRDefault="00CA579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</w:t>
            </w:r>
          </w:p>
          <w:p w:rsidR="00CA579A" w:rsidRDefault="00CA579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79A" w:rsidRDefault="00CA579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мероприятий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79A" w:rsidRDefault="00CA579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Сроки</w:t>
            </w:r>
          </w:p>
          <w:p w:rsidR="00CA579A" w:rsidRDefault="00CA579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исполнения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79A" w:rsidRDefault="00CA579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Ответственный исполнитель</w:t>
            </w:r>
          </w:p>
        </w:tc>
      </w:tr>
      <w:tr w:rsidR="00CA579A" w:rsidTr="00CA579A">
        <w:trPr>
          <w:tblCellSpacing w:w="0" w:type="dxa"/>
          <w:jc w:val="center"/>
        </w:trPr>
        <w:tc>
          <w:tcPr>
            <w:tcW w:w="96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79A" w:rsidRDefault="00CA579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1.Осуществление организационных мер по противодействию коррупции</w:t>
            </w:r>
          </w:p>
        </w:tc>
      </w:tr>
      <w:tr w:rsidR="00CA579A" w:rsidTr="00CA579A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79A" w:rsidRDefault="00CA579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79A" w:rsidRDefault="00CA579A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Оформление информационных стендов для посетителей с отображением на них сведений об услугах, предоставляемых администрацией сельского поселения, о порядке и условиях их предоставления, о нормативных правовых актах, затрагивающих интересы жителей поселения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79A" w:rsidRDefault="00CA338F" w:rsidP="00CA338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2020</w:t>
            </w:r>
            <w:r w:rsidR="00CA579A">
              <w:rPr>
                <w:rFonts w:ascii="Arial" w:hAnsi="Arial" w:cs="Arial"/>
              </w:rPr>
              <w:t xml:space="preserve"> -20</w:t>
            </w:r>
            <w:r>
              <w:rPr>
                <w:rFonts w:ascii="Arial" w:hAnsi="Arial" w:cs="Arial"/>
              </w:rPr>
              <w:t>21</w:t>
            </w:r>
            <w:r w:rsidR="00CA579A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79A" w:rsidRDefault="00CA579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Заместитель главы администрации сельского поселения</w:t>
            </w:r>
          </w:p>
        </w:tc>
      </w:tr>
      <w:tr w:rsidR="00CA579A" w:rsidTr="00CA579A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79A" w:rsidRDefault="00CA579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79A" w:rsidRDefault="00CA579A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Своевременное обновление и наполнение информацией официального сайта  сельского поселения, включающей нормативные правовые акты, затрагивающие интересы жителей, а также информация о порядке и условиях предоставления муниципальных услуг населению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79A" w:rsidRDefault="00CA579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постоянно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79A" w:rsidRDefault="00CA338F" w:rsidP="00CA338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Глава </w:t>
            </w:r>
            <w:r w:rsidR="00CA579A">
              <w:rPr>
                <w:rFonts w:ascii="Arial" w:hAnsi="Arial" w:cs="Arial"/>
              </w:rPr>
              <w:t xml:space="preserve"> поселения</w:t>
            </w:r>
          </w:p>
        </w:tc>
      </w:tr>
      <w:tr w:rsidR="00CA579A" w:rsidTr="00CA579A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79A" w:rsidRDefault="00CA579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79A" w:rsidRDefault="00CA579A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Организация межведомственного взаимодействия при предоставлении муниципальных услуг администрацией  сельского поселения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79A" w:rsidRDefault="00CA338F" w:rsidP="00CA338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  <w:r w:rsidR="00CA579A">
              <w:rPr>
                <w:rFonts w:ascii="Arial" w:hAnsi="Arial" w:cs="Arial"/>
              </w:rPr>
              <w:t>-20</w:t>
            </w:r>
            <w:r>
              <w:rPr>
                <w:rFonts w:ascii="Arial" w:hAnsi="Arial" w:cs="Arial"/>
              </w:rPr>
              <w:t>21</w:t>
            </w:r>
            <w:r w:rsidR="00CA579A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79A" w:rsidRDefault="00CA579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 Глава </w:t>
            </w:r>
            <w:r w:rsidR="00CA338F">
              <w:rPr>
                <w:rFonts w:ascii="Arial" w:hAnsi="Arial" w:cs="Arial"/>
              </w:rPr>
              <w:t>поселения</w:t>
            </w:r>
          </w:p>
          <w:p w:rsidR="00CA579A" w:rsidRDefault="00CA579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CA579A" w:rsidTr="00CA579A">
        <w:trPr>
          <w:tblCellSpacing w:w="0" w:type="dxa"/>
          <w:jc w:val="center"/>
        </w:trPr>
        <w:tc>
          <w:tcPr>
            <w:tcW w:w="96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79A" w:rsidRDefault="00CA579A">
            <w:pPr>
              <w:spacing w:before="100" w:beforeAutospacing="1"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2.Антикоррупционная экспертиза нормативных правовых актов и их проектов </w:t>
            </w:r>
          </w:p>
        </w:tc>
      </w:tr>
      <w:tr w:rsidR="00CA579A" w:rsidTr="00CA579A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79A" w:rsidRDefault="00CA579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79A" w:rsidRDefault="00CA579A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Анализ результатов </w:t>
            </w:r>
            <w:proofErr w:type="spellStart"/>
            <w:r>
              <w:rPr>
                <w:rFonts w:ascii="Arial" w:hAnsi="Arial" w:cs="Arial"/>
              </w:rPr>
              <w:t>антикоррупционной</w:t>
            </w:r>
            <w:proofErr w:type="spellEnd"/>
            <w:r>
              <w:rPr>
                <w:rFonts w:ascii="Arial" w:hAnsi="Arial" w:cs="Arial"/>
              </w:rPr>
              <w:t xml:space="preserve"> экспертизы нормативных правовых актов, принятых органами местного самоуправления   сельского поселения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79A" w:rsidRDefault="00CA338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2020-2021</w:t>
            </w:r>
            <w:r w:rsidR="00CA579A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79A" w:rsidRDefault="00CA579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поселения</w:t>
            </w:r>
          </w:p>
          <w:p w:rsidR="00CA579A" w:rsidRDefault="00CA579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CA579A" w:rsidTr="00CA579A">
        <w:trPr>
          <w:tblCellSpacing w:w="0" w:type="dxa"/>
          <w:jc w:val="center"/>
        </w:trPr>
        <w:tc>
          <w:tcPr>
            <w:tcW w:w="96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79A" w:rsidRDefault="00CA579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3. Профилактика коррупционных правонарушений в сфере муниципальной службы в администрации Козловского сельского поселения</w:t>
            </w:r>
          </w:p>
        </w:tc>
      </w:tr>
      <w:tr w:rsidR="00CA579A" w:rsidTr="00CA579A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79A" w:rsidRDefault="00CA579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79A" w:rsidRDefault="00CA579A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Предъявление в установленном порядке квалификационных требований к гражданам, претендующим на замещение должностей муниципальной службы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79A" w:rsidRDefault="00CA338F" w:rsidP="00CA338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  <w:r w:rsidR="00CA579A">
              <w:rPr>
                <w:rFonts w:ascii="Arial" w:hAnsi="Arial" w:cs="Arial"/>
              </w:rPr>
              <w:t>-20</w:t>
            </w:r>
            <w:r>
              <w:rPr>
                <w:rFonts w:ascii="Arial" w:hAnsi="Arial" w:cs="Arial"/>
              </w:rPr>
              <w:t>21</w:t>
            </w:r>
            <w:r w:rsidR="00CA579A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79A" w:rsidRDefault="00CA579A" w:rsidP="00CA338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Глава </w:t>
            </w:r>
            <w:r w:rsidR="00CA338F">
              <w:rPr>
                <w:rFonts w:ascii="Arial" w:hAnsi="Arial" w:cs="Arial"/>
              </w:rPr>
              <w:t>поселения</w:t>
            </w:r>
          </w:p>
        </w:tc>
      </w:tr>
      <w:tr w:rsidR="00CA579A" w:rsidTr="00CA579A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79A" w:rsidRDefault="00CA579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79A" w:rsidRDefault="00CA579A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Организация проверки достоверности представляемых гражданином персональных данных и иных сведений при поступлении на муниципальную службу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79A" w:rsidRDefault="00CA579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постоянно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79A" w:rsidRDefault="00CA579A" w:rsidP="00CA338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Глава </w:t>
            </w:r>
            <w:r w:rsidR="00CA338F">
              <w:rPr>
                <w:rFonts w:ascii="Arial" w:hAnsi="Arial" w:cs="Arial"/>
              </w:rPr>
              <w:t>поселения</w:t>
            </w:r>
          </w:p>
        </w:tc>
      </w:tr>
      <w:tr w:rsidR="00CA579A" w:rsidTr="00CA579A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79A" w:rsidRDefault="00CA579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3.3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79A" w:rsidRDefault="00CA579A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Организация проверки достоверности предоставляемых муниципальными служащими сведений о доходах, об имуществе, принадлежащем им на праве собственности, обязательствах имущественного характера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79A" w:rsidRDefault="00CA338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  <w:r w:rsidR="00CA579A">
              <w:rPr>
                <w:rFonts w:ascii="Arial" w:hAnsi="Arial" w:cs="Arial"/>
              </w:rPr>
              <w:t>-20</w:t>
            </w:r>
            <w:r>
              <w:rPr>
                <w:rFonts w:ascii="Arial" w:hAnsi="Arial" w:cs="Arial"/>
              </w:rPr>
              <w:t>21</w:t>
            </w:r>
            <w:r w:rsidR="00CA579A">
              <w:rPr>
                <w:rFonts w:ascii="Arial" w:hAnsi="Arial" w:cs="Arial"/>
              </w:rPr>
              <w:t>г.</w:t>
            </w:r>
          </w:p>
          <w:p w:rsidR="00CA579A" w:rsidRDefault="00CA579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79A" w:rsidRDefault="00CA579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Заместитель главы администрации</w:t>
            </w:r>
          </w:p>
        </w:tc>
      </w:tr>
      <w:tr w:rsidR="00CA579A" w:rsidTr="00CA579A">
        <w:trPr>
          <w:tblCellSpacing w:w="0" w:type="dxa"/>
          <w:jc w:val="center"/>
        </w:trPr>
        <w:tc>
          <w:tcPr>
            <w:tcW w:w="96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79A" w:rsidRDefault="00CA579A">
            <w:pPr>
              <w:spacing w:before="100" w:beforeAutospacing="1"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4.Мониторинг должностных правонарушений, проявлений коррупции и мер противодействия</w:t>
            </w:r>
          </w:p>
        </w:tc>
      </w:tr>
      <w:tr w:rsidR="00CA579A" w:rsidTr="00CA579A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79A" w:rsidRDefault="00CA579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79A" w:rsidRDefault="00CA579A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Подготовка и представление Главе МО, администрации информации о коррупционных проявлениях:</w:t>
            </w:r>
            <w:r>
              <w:rPr>
                <w:rFonts w:ascii="Arial" w:hAnsi="Arial" w:cs="Arial"/>
              </w:rPr>
              <w:br/>
              <w:t>- о совершенных муниципальными служащими правонарушениях коррупционной направленности;</w:t>
            </w:r>
            <w:r>
              <w:rPr>
                <w:rFonts w:ascii="Arial" w:hAnsi="Arial" w:cs="Arial"/>
              </w:rPr>
              <w:br/>
              <w:t>- о проводимых расследованиях по фактам коррупционных правонарушений.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79A" w:rsidRDefault="00CA579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ежеквартально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79A" w:rsidRDefault="00CA338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Заместитель главы</w:t>
            </w:r>
            <w:r w:rsidR="00CA579A">
              <w:rPr>
                <w:rFonts w:ascii="Arial" w:hAnsi="Arial" w:cs="Arial"/>
              </w:rPr>
              <w:t xml:space="preserve"> администрации</w:t>
            </w:r>
          </w:p>
          <w:p w:rsidR="00CA579A" w:rsidRDefault="00CA579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CA579A" w:rsidTr="00CA579A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79A" w:rsidRDefault="00CA579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79A" w:rsidRDefault="00CA579A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Анализ представлений и протестов органов прокуратуры, связанных с коррупционными проявлениями, об устранении нарушений законодательства в отношении муниципальных служащих.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79A" w:rsidRDefault="00CA579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Постоянно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79A" w:rsidRDefault="00CA579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Глава </w:t>
            </w:r>
            <w:r w:rsidR="00CA338F">
              <w:rPr>
                <w:rFonts w:ascii="Arial" w:hAnsi="Arial" w:cs="Arial"/>
              </w:rPr>
              <w:t>поселения</w:t>
            </w:r>
          </w:p>
        </w:tc>
      </w:tr>
      <w:tr w:rsidR="00CA579A" w:rsidTr="00CA579A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79A" w:rsidRDefault="00CA579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79A" w:rsidRDefault="00CA579A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Анализ обращений граждан и юридических лиц, содержащих информацию о коррупционных проявлениях.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79A" w:rsidRDefault="00CA579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Ежемесячно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79A" w:rsidRDefault="00CA579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Заместитель главы администрации сельского поселения </w:t>
            </w:r>
          </w:p>
        </w:tc>
      </w:tr>
      <w:tr w:rsidR="00CA579A" w:rsidTr="00CA579A">
        <w:trPr>
          <w:tblCellSpacing w:w="0" w:type="dxa"/>
          <w:jc w:val="center"/>
        </w:trPr>
        <w:tc>
          <w:tcPr>
            <w:tcW w:w="96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79A" w:rsidRDefault="00CA579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5.Мероприятия по обеспечению доступности и прозрачности в деятельности органов местного самоуправления и предотвращению должностных нарушений</w:t>
            </w:r>
          </w:p>
        </w:tc>
      </w:tr>
      <w:tr w:rsidR="00CA579A" w:rsidTr="00CA579A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79A" w:rsidRDefault="00CA579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79A" w:rsidRDefault="00CA579A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Функционирование официального сайта администрации в соответствии с Федеральным законом от 09.02.2009 г. N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79A" w:rsidRDefault="00CA579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постоянно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79A" w:rsidRDefault="00CA579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Заместитель главы администрации сельского поселения</w:t>
            </w:r>
          </w:p>
        </w:tc>
      </w:tr>
      <w:tr w:rsidR="00CA579A" w:rsidTr="00CA579A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79A" w:rsidRDefault="00CA579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79A" w:rsidRDefault="00CA579A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возможности обращения граждан в Интернет-приемную офиц</w:t>
            </w:r>
            <w:r w:rsidR="005F1AD9">
              <w:rPr>
                <w:rFonts w:ascii="Arial" w:hAnsi="Arial" w:cs="Arial"/>
              </w:rPr>
              <w:t xml:space="preserve">иального сайта </w:t>
            </w:r>
            <w:r>
              <w:rPr>
                <w:rFonts w:ascii="Arial" w:hAnsi="Arial" w:cs="Arial"/>
              </w:rPr>
              <w:t xml:space="preserve"> поселения об известных фактах коррупции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79A" w:rsidRDefault="00CA579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постоянно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79A" w:rsidRDefault="005F1AD9" w:rsidP="00CA338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Глава</w:t>
            </w:r>
            <w:r w:rsidR="00CA579A">
              <w:rPr>
                <w:rFonts w:ascii="Arial" w:hAnsi="Arial" w:cs="Arial"/>
              </w:rPr>
              <w:t xml:space="preserve"> сельского поселения</w:t>
            </w:r>
          </w:p>
        </w:tc>
      </w:tr>
      <w:tr w:rsidR="00CA579A" w:rsidTr="00CA579A">
        <w:trPr>
          <w:tblCellSpacing w:w="0" w:type="dxa"/>
          <w:jc w:val="center"/>
        </w:trPr>
        <w:tc>
          <w:tcPr>
            <w:tcW w:w="96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79A" w:rsidRDefault="00CA579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6. </w:t>
            </w:r>
            <w:proofErr w:type="spellStart"/>
            <w:r>
              <w:rPr>
                <w:rFonts w:ascii="Arial" w:hAnsi="Arial" w:cs="Arial"/>
                <w:b/>
                <w:bCs/>
              </w:rPr>
              <w:t>Антикоррупционная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пропаганда и просвещение</w:t>
            </w:r>
          </w:p>
        </w:tc>
      </w:tr>
      <w:tr w:rsidR="00CA579A" w:rsidTr="00CA579A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79A" w:rsidRDefault="00CA579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6.1.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79A" w:rsidRDefault="00CA579A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Проведение обучающих занятий для муниципальных служащих, посвященных вопросам предупреждения коррупции в</w:t>
            </w:r>
            <w:r w:rsidR="005F1AD9">
              <w:rPr>
                <w:rFonts w:ascii="Arial" w:hAnsi="Arial" w:cs="Arial"/>
              </w:rPr>
              <w:t xml:space="preserve"> администрации </w:t>
            </w:r>
            <w:r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79A" w:rsidRDefault="00CA338F" w:rsidP="00CA338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  <w:r w:rsidR="005F1AD9">
              <w:rPr>
                <w:rFonts w:ascii="Arial" w:hAnsi="Arial" w:cs="Arial"/>
              </w:rPr>
              <w:t>-20</w:t>
            </w:r>
            <w:r>
              <w:rPr>
                <w:rFonts w:ascii="Arial" w:hAnsi="Arial" w:cs="Arial"/>
              </w:rPr>
              <w:t>21</w:t>
            </w:r>
            <w:r w:rsidR="00CA579A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79A" w:rsidRDefault="00CA579A" w:rsidP="00CA338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Глава </w:t>
            </w:r>
            <w:r w:rsidR="00CA338F">
              <w:rPr>
                <w:rFonts w:ascii="Arial" w:hAnsi="Arial" w:cs="Arial"/>
              </w:rPr>
              <w:t>поселения</w:t>
            </w:r>
          </w:p>
        </w:tc>
      </w:tr>
      <w:tr w:rsidR="00CA579A" w:rsidTr="00CA579A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79A" w:rsidRDefault="00CA579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6.3.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79A" w:rsidRDefault="00CA579A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Проведение публичных слушаний по вопросам, затрагивающим и</w:t>
            </w:r>
            <w:bookmarkStart w:id="0" w:name="_GoBack"/>
            <w:bookmarkEnd w:id="0"/>
            <w:r>
              <w:rPr>
                <w:rFonts w:ascii="Arial" w:hAnsi="Arial" w:cs="Arial"/>
              </w:rPr>
              <w:t>нтересы граждан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79A" w:rsidRDefault="00CA338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2020-2021</w:t>
            </w:r>
            <w:r w:rsidR="00CA579A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79A" w:rsidRDefault="00CA338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</w:t>
            </w:r>
            <w:r w:rsidR="00CA579A">
              <w:rPr>
                <w:rFonts w:ascii="Arial" w:hAnsi="Arial" w:cs="Arial"/>
              </w:rPr>
              <w:t>лава поселения</w:t>
            </w:r>
          </w:p>
        </w:tc>
      </w:tr>
    </w:tbl>
    <w:p w:rsidR="00453DD1" w:rsidRDefault="00453DD1" w:rsidP="00453DD1">
      <w:pPr>
        <w:rPr>
          <w:rFonts w:ascii="Arial" w:hAnsi="Arial" w:cs="Arial"/>
        </w:rPr>
      </w:pPr>
    </w:p>
    <w:p w:rsidR="00453DD1" w:rsidRDefault="00453DD1" w:rsidP="00453DD1">
      <w:pPr>
        <w:rPr>
          <w:rFonts w:ascii="Arial" w:hAnsi="Arial" w:cs="Arial"/>
        </w:rPr>
      </w:pPr>
    </w:p>
    <w:p w:rsidR="00453DD1" w:rsidRDefault="00453DD1" w:rsidP="00453DD1">
      <w:pPr>
        <w:rPr>
          <w:rFonts w:ascii="Arial" w:hAnsi="Arial" w:cs="Arial"/>
        </w:rPr>
      </w:pPr>
    </w:p>
    <w:sectPr w:rsidR="00453DD1" w:rsidSect="00B91BE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stylePaneFormatFilter w:val="3F01"/>
  <w:defaultTabStop w:val="708"/>
  <w:noPunctuationKerning/>
  <w:characterSpacingControl w:val="doNotCompress"/>
  <w:compat/>
  <w:rsids>
    <w:rsidRoot w:val="00CC5637"/>
    <w:rsid w:val="00051A2D"/>
    <w:rsid w:val="000F7486"/>
    <w:rsid w:val="00122B55"/>
    <w:rsid w:val="001C73FF"/>
    <w:rsid w:val="001E21DA"/>
    <w:rsid w:val="002924B7"/>
    <w:rsid w:val="002E01BC"/>
    <w:rsid w:val="00304160"/>
    <w:rsid w:val="00360674"/>
    <w:rsid w:val="0037572E"/>
    <w:rsid w:val="003C1008"/>
    <w:rsid w:val="00430288"/>
    <w:rsid w:val="0044391A"/>
    <w:rsid w:val="00453DD1"/>
    <w:rsid w:val="00466764"/>
    <w:rsid w:val="00475904"/>
    <w:rsid w:val="004C1C64"/>
    <w:rsid w:val="004D58D3"/>
    <w:rsid w:val="005045CB"/>
    <w:rsid w:val="00512907"/>
    <w:rsid w:val="0051759E"/>
    <w:rsid w:val="005224AF"/>
    <w:rsid w:val="005943B6"/>
    <w:rsid w:val="005C5EF5"/>
    <w:rsid w:val="005D60EF"/>
    <w:rsid w:val="005D715F"/>
    <w:rsid w:val="005F1AD9"/>
    <w:rsid w:val="00607A39"/>
    <w:rsid w:val="00655AD1"/>
    <w:rsid w:val="006703A7"/>
    <w:rsid w:val="006C0A03"/>
    <w:rsid w:val="006C36BD"/>
    <w:rsid w:val="007050B9"/>
    <w:rsid w:val="007147D5"/>
    <w:rsid w:val="00753645"/>
    <w:rsid w:val="00786CF2"/>
    <w:rsid w:val="007B14EF"/>
    <w:rsid w:val="007F35E7"/>
    <w:rsid w:val="00896812"/>
    <w:rsid w:val="00915AAF"/>
    <w:rsid w:val="0094391D"/>
    <w:rsid w:val="009A62CB"/>
    <w:rsid w:val="00A0608A"/>
    <w:rsid w:val="00A7714E"/>
    <w:rsid w:val="00AE3771"/>
    <w:rsid w:val="00AE6034"/>
    <w:rsid w:val="00AF29C1"/>
    <w:rsid w:val="00B33E64"/>
    <w:rsid w:val="00B64A35"/>
    <w:rsid w:val="00B91BEF"/>
    <w:rsid w:val="00BA6E06"/>
    <w:rsid w:val="00BE2A54"/>
    <w:rsid w:val="00BF684E"/>
    <w:rsid w:val="00C00AC0"/>
    <w:rsid w:val="00C34D62"/>
    <w:rsid w:val="00C43166"/>
    <w:rsid w:val="00C82CE5"/>
    <w:rsid w:val="00CA11EC"/>
    <w:rsid w:val="00CA338F"/>
    <w:rsid w:val="00CA579A"/>
    <w:rsid w:val="00CA6588"/>
    <w:rsid w:val="00CC30D8"/>
    <w:rsid w:val="00CC5637"/>
    <w:rsid w:val="00D120DF"/>
    <w:rsid w:val="00D53834"/>
    <w:rsid w:val="00D61941"/>
    <w:rsid w:val="00D735F4"/>
    <w:rsid w:val="00D81691"/>
    <w:rsid w:val="00DA3E2E"/>
    <w:rsid w:val="00E05A58"/>
    <w:rsid w:val="00E23FB5"/>
    <w:rsid w:val="00E26EC9"/>
    <w:rsid w:val="00EC166F"/>
    <w:rsid w:val="00F04491"/>
    <w:rsid w:val="00F4191C"/>
    <w:rsid w:val="00F73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E2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5C5EF5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6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КОЗЛОВСКОГО СЕЛЬСКОГО ПОСЕЛЕНИЯ</vt:lpstr>
    </vt:vector>
  </TitlesOfParts>
  <Company>Reanimator Extreme Edition</Company>
  <LinksUpToDate>false</LinksUpToDate>
  <CharactersWithSpaces>5185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КОЗЛОВСКОГО СЕЛЬСКОГО ПОСЕЛЕНИЯ</dc:title>
  <dc:creator>1</dc:creator>
  <cp:lastModifiedBy>1</cp:lastModifiedBy>
  <cp:revision>6</cp:revision>
  <cp:lastPrinted>2020-10-26T09:55:00Z</cp:lastPrinted>
  <dcterms:created xsi:type="dcterms:W3CDTF">2020-10-12T12:40:00Z</dcterms:created>
  <dcterms:modified xsi:type="dcterms:W3CDTF">2020-10-26T10:51:00Z</dcterms:modified>
</cp:coreProperties>
</file>