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A" w:rsidRDefault="001319FA" w:rsidP="001319FA">
      <w:p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1319FA" w:rsidRDefault="001319FA" w:rsidP="001319FA">
      <w:pPr>
        <w:tabs>
          <w:tab w:val="left" w:pos="966"/>
        </w:tabs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СПИРОВСКОГО РАЙОНА ТВЕРСКОЙ ОБЛАСТИ</w:t>
      </w:r>
    </w:p>
    <w:p w:rsidR="00CC5637" w:rsidRPr="00AB5B1B" w:rsidRDefault="00CC5637" w:rsidP="00382F93">
      <w:pPr>
        <w:jc w:val="center"/>
        <w:outlineLvl w:val="0"/>
        <w:rPr>
          <w:rFonts w:ascii="Arial" w:hAnsi="Arial" w:cs="Arial"/>
        </w:rPr>
      </w:pPr>
      <w:r w:rsidRPr="00AB5B1B">
        <w:rPr>
          <w:rFonts w:ascii="Arial" w:hAnsi="Arial" w:cs="Arial"/>
        </w:rPr>
        <w:t xml:space="preserve"> </w:t>
      </w:r>
    </w:p>
    <w:p w:rsidR="00CC5637" w:rsidRPr="00AB5B1B" w:rsidRDefault="00CC5637" w:rsidP="00CC5637">
      <w:pPr>
        <w:rPr>
          <w:rFonts w:ascii="Arial" w:hAnsi="Arial" w:cs="Arial"/>
        </w:rPr>
      </w:pPr>
    </w:p>
    <w:p w:rsidR="00CC5637" w:rsidRPr="00AB5B1B" w:rsidRDefault="00CC5637" w:rsidP="00AB5B1B">
      <w:pPr>
        <w:jc w:val="center"/>
        <w:rPr>
          <w:rFonts w:ascii="Arial" w:hAnsi="Arial" w:cs="Arial"/>
        </w:rPr>
      </w:pPr>
    </w:p>
    <w:p w:rsidR="00CC5637" w:rsidRPr="00AB5B1B" w:rsidRDefault="006B1E51" w:rsidP="00AB5B1B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AB5B1B">
        <w:rPr>
          <w:rFonts w:ascii="Arial" w:hAnsi="Arial" w:cs="Arial"/>
        </w:rPr>
        <w:t>РАСПОРЯЖ</w:t>
      </w:r>
      <w:r w:rsidR="00CC5637" w:rsidRPr="00AB5B1B">
        <w:rPr>
          <w:rFonts w:ascii="Arial" w:hAnsi="Arial" w:cs="Arial"/>
        </w:rPr>
        <w:t>ЕНИЕ</w:t>
      </w:r>
    </w:p>
    <w:p w:rsidR="00CC5637" w:rsidRPr="00AB5B1B" w:rsidRDefault="00CC5637" w:rsidP="00CC5637">
      <w:pPr>
        <w:rPr>
          <w:rFonts w:ascii="Arial" w:hAnsi="Arial" w:cs="Arial"/>
        </w:rPr>
      </w:pPr>
    </w:p>
    <w:p w:rsidR="00AA32B9" w:rsidRPr="00AB5B1B" w:rsidRDefault="00CA4614" w:rsidP="00D1434C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72395" w:rsidRPr="00AB5B1B">
        <w:rPr>
          <w:rFonts w:ascii="Arial" w:hAnsi="Arial" w:cs="Arial"/>
        </w:rPr>
        <w:t>.</w:t>
      </w:r>
      <w:r w:rsidR="00B130E2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B72395" w:rsidRPr="00AB5B1B">
        <w:rPr>
          <w:rFonts w:ascii="Arial" w:hAnsi="Arial" w:cs="Arial"/>
        </w:rPr>
        <w:t>.20</w:t>
      </w:r>
      <w:r w:rsidR="009E2886">
        <w:rPr>
          <w:rFonts w:ascii="Arial" w:hAnsi="Arial" w:cs="Arial"/>
        </w:rPr>
        <w:t>20</w:t>
      </w:r>
      <w:r w:rsidR="00CC5637" w:rsidRPr="00AB5B1B">
        <w:rPr>
          <w:rFonts w:ascii="Arial" w:hAnsi="Arial" w:cs="Arial"/>
        </w:rPr>
        <w:t xml:space="preserve">                   </w:t>
      </w:r>
      <w:r w:rsidR="00AB5B1B">
        <w:rPr>
          <w:rFonts w:ascii="Arial" w:hAnsi="Arial" w:cs="Arial"/>
        </w:rPr>
        <w:t xml:space="preserve">                      </w:t>
      </w:r>
      <w:r w:rsidR="00CC5637" w:rsidRPr="00AB5B1B">
        <w:rPr>
          <w:rFonts w:ascii="Arial" w:hAnsi="Arial" w:cs="Arial"/>
        </w:rPr>
        <w:t xml:space="preserve">с.Козлово      </w:t>
      </w:r>
      <w:r w:rsidR="00896812" w:rsidRPr="00AB5B1B">
        <w:rPr>
          <w:rFonts w:ascii="Arial" w:hAnsi="Arial" w:cs="Arial"/>
        </w:rPr>
        <w:t xml:space="preserve">   </w:t>
      </w:r>
      <w:r w:rsidR="006B1E51" w:rsidRPr="00AB5B1B">
        <w:rPr>
          <w:rFonts w:ascii="Arial" w:hAnsi="Arial" w:cs="Arial"/>
        </w:rPr>
        <w:t xml:space="preserve">                       </w:t>
      </w:r>
      <w:r w:rsidR="00021B9C" w:rsidRPr="00AB5B1B">
        <w:rPr>
          <w:rFonts w:ascii="Arial" w:hAnsi="Arial" w:cs="Arial"/>
        </w:rPr>
        <w:t xml:space="preserve">       </w:t>
      </w:r>
      <w:r w:rsidR="00AB5B1B">
        <w:rPr>
          <w:rFonts w:ascii="Arial" w:hAnsi="Arial" w:cs="Arial"/>
        </w:rPr>
        <w:t xml:space="preserve">           </w:t>
      </w:r>
      <w:r w:rsidR="00D1434C" w:rsidRPr="00AB5B1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  <w:r w:rsidR="006D78B4" w:rsidRPr="00AB5B1B">
        <w:rPr>
          <w:rFonts w:ascii="Arial" w:hAnsi="Arial" w:cs="Arial"/>
        </w:rPr>
        <w:t>-</w:t>
      </w:r>
      <w:r w:rsidR="00D1434C" w:rsidRPr="00AB5B1B">
        <w:rPr>
          <w:rFonts w:ascii="Arial" w:hAnsi="Arial" w:cs="Arial"/>
        </w:rPr>
        <w:t xml:space="preserve"> р</w:t>
      </w:r>
    </w:p>
    <w:p w:rsidR="000E2867" w:rsidRPr="00AB5B1B" w:rsidRDefault="00AA32B9" w:rsidP="00D1434C">
      <w:pPr>
        <w:rPr>
          <w:rFonts w:ascii="Arial" w:hAnsi="Arial" w:cs="Arial"/>
        </w:rPr>
      </w:pPr>
      <w:r w:rsidRPr="00AB5B1B">
        <w:rPr>
          <w:rFonts w:ascii="Arial" w:hAnsi="Arial" w:cs="Arial"/>
        </w:rPr>
        <w:t xml:space="preserve">  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>Об      отмене      распоряжения      администрации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>Козловского    сельского   поселения   Спировского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>района   от   03.12.2018   №29-р  «Об  определении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>места проведения фейерверков и иных зрелищных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>мероприятий   с    применением    пиротехнических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изделий  во  время  Новогодних  и Рождественских  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>праздников       и       мерах      безопасности      при</w:t>
      </w:r>
    </w:p>
    <w:p w:rsidR="00CA4614" w:rsidRDefault="00CA4614" w:rsidP="00CA4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использовании      пиротехнических      изделий   на </w:t>
      </w:r>
    </w:p>
    <w:p w:rsidR="00CA4614" w:rsidRDefault="00CA4614" w:rsidP="00CA46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территории Козловского сельского поселения</w:t>
      </w:r>
      <w:r w:rsidR="00092F32">
        <w:rPr>
          <w:rFonts w:ascii="Arial" w:hAnsi="Arial" w:cs="Arial"/>
        </w:rPr>
        <w:t>»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021B9C" w:rsidRPr="00AB5B1B" w:rsidRDefault="00021B9C" w:rsidP="00021B9C">
      <w:pPr>
        <w:rPr>
          <w:rFonts w:ascii="Arial" w:hAnsi="Arial" w:cs="Arial"/>
        </w:rPr>
      </w:pPr>
    </w:p>
    <w:p w:rsidR="00AE1318" w:rsidRDefault="00AE1318" w:rsidP="00092F3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  В целях исполнения законодательства, регламентирующего осуществление предпринимательской и инвестиционной деятельности в соответствии с протестом Прокуратуры Спировского района на распоряжение  </w:t>
      </w:r>
      <w:r>
        <w:rPr>
          <w:rFonts w:ascii="Arial" w:hAnsi="Arial" w:cs="Arial"/>
        </w:rPr>
        <w:t>администрации</w:t>
      </w:r>
    </w:p>
    <w:p w:rsidR="00AE1318" w:rsidRPr="00092F32" w:rsidRDefault="00AE1318" w:rsidP="00092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</w:t>
      </w:r>
      <w:r w:rsidR="00092F32">
        <w:rPr>
          <w:rFonts w:ascii="Arial" w:hAnsi="Arial" w:cs="Arial"/>
        </w:rPr>
        <w:t xml:space="preserve">кого    сельского   поселения </w:t>
      </w:r>
      <w:r>
        <w:rPr>
          <w:rFonts w:ascii="Arial" w:hAnsi="Arial" w:cs="Arial"/>
        </w:rPr>
        <w:t>Спировского</w:t>
      </w:r>
      <w:r w:rsidR="00092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2F32">
        <w:rPr>
          <w:rFonts w:ascii="Arial" w:hAnsi="Arial" w:cs="Arial"/>
        </w:rPr>
        <w:t xml:space="preserve">района  от </w:t>
      </w:r>
      <w:r>
        <w:rPr>
          <w:rFonts w:ascii="Arial" w:hAnsi="Arial" w:cs="Arial"/>
        </w:rPr>
        <w:t xml:space="preserve">03.12.2018   №29-р  «Об  определении места проведения фейерверков и иных зрелищных мероприятий   с    применением    пиротехнических изделий  во  время  Новогодних  и Рождественских  праздников и мерах безопасности при использова- </w:t>
      </w:r>
      <w:r w:rsidR="00092F32">
        <w:rPr>
          <w:rFonts w:ascii="Arial" w:hAnsi="Arial" w:cs="Arial"/>
        </w:rPr>
        <w:t xml:space="preserve">нии  пиротехнических изделий  </w:t>
      </w:r>
      <w:r>
        <w:rPr>
          <w:rFonts w:ascii="Arial" w:hAnsi="Arial" w:cs="Arial"/>
        </w:rPr>
        <w:t>на территории Козловского сельского поселения</w:t>
      </w:r>
      <w:r w:rsidR="00092F32">
        <w:rPr>
          <w:rFonts w:ascii="Arial" w:hAnsi="Arial" w:cs="Arial"/>
        </w:rPr>
        <w:t>»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092F32" w:rsidRDefault="00AE1318" w:rsidP="00AE13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</w:p>
    <w:p w:rsidR="00092F32" w:rsidRPr="00092F32" w:rsidRDefault="00AF2643" w:rsidP="00092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1.Отменить распоряж</w:t>
      </w:r>
      <w:r w:rsidR="00092F32">
        <w:rPr>
          <w:rFonts w:ascii="Arial" w:hAnsi="Arial" w:cs="Arial"/>
        </w:rPr>
        <w:t xml:space="preserve">ение администрации Козловского </w:t>
      </w:r>
      <w:r w:rsidR="00AE1318">
        <w:rPr>
          <w:rFonts w:ascii="Arial" w:hAnsi="Arial" w:cs="Arial"/>
        </w:rPr>
        <w:t>сельского поселения от</w:t>
      </w:r>
      <w:r w:rsidR="00092F32">
        <w:rPr>
          <w:rFonts w:ascii="Arial" w:hAnsi="Arial" w:cs="Arial"/>
        </w:rPr>
        <w:t xml:space="preserve"> 03.12.2018   №29-р  «Об  определении места проведения фейерверков и иных зрелищных мероприятий   с    применением  пиротехнических изделий  во  время  Новогодних  и Рождественских праздников и мерах   безопасности при использовании пиротехнических изделий на территории Козловского сельского поселения»</w:t>
      </w:r>
      <w:r w:rsidR="00092F3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AE1318" w:rsidRDefault="00092F32" w:rsidP="00AE1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1318">
        <w:rPr>
          <w:rFonts w:ascii="Arial" w:hAnsi="Arial" w:cs="Arial"/>
        </w:rPr>
        <w:t>2. Настоящее постановление  вступает в силу со дня его подписания.</w:t>
      </w:r>
    </w:p>
    <w:p w:rsidR="00021B9C" w:rsidRPr="00AB5B1B" w:rsidRDefault="00021B9C" w:rsidP="00021B9C">
      <w:pPr>
        <w:rPr>
          <w:rFonts w:ascii="Arial" w:hAnsi="Arial" w:cs="Arial"/>
        </w:rPr>
      </w:pPr>
    </w:p>
    <w:p w:rsidR="00092F32" w:rsidRDefault="00092F32" w:rsidP="00021B9C">
      <w:pPr>
        <w:rPr>
          <w:rFonts w:ascii="Arial" w:hAnsi="Arial" w:cs="Arial"/>
        </w:rPr>
      </w:pPr>
    </w:p>
    <w:p w:rsidR="00CC5637" w:rsidRPr="00AB5B1B" w:rsidRDefault="009E2886" w:rsidP="00021B9C">
      <w:pPr>
        <w:rPr>
          <w:rFonts w:ascii="Arial" w:hAnsi="Arial" w:cs="Arial"/>
        </w:rPr>
      </w:pPr>
      <w:r>
        <w:rPr>
          <w:rFonts w:ascii="Arial" w:hAnsi="Arial" w:cs="Arial"/>
        </w:rPr>
        <w:t>Врип главы</w:t>
      </w:r>
      <w:r w:rsidR="00E85B9B">
        <w:rPr>
          <w:rFonts w:ascii="Arial" w:hAnsi="Arial" w:cs="Arial"/>
        </w:rPr>
        <w:t xml:space="preserve"> поселения</w:t>
      </w:r>
      <w:r w:rsidR="008A06BE" w:rsidRPr="00AB5B1B">
        <w:rPr>
          <w:rFonts w:ascii="Arial" w:hAnsi="Arial" w:cs="Arial"/>
        </w:rPr>
        <w:t xml:space="preserve">                                                     </w:t>
      </w:r>
      <w:r w:rsidR="00E85B9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Г.Н.Чернова</w:t>
      </w:r>
    </w:p>
    <w:sectPr w:rsidR="00CC5637" w:rsidRPr="00AB5B1B" w:rsidSect="0002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compat/>
  <w:rsids>
    <w:rsidRoot w:val="00CC5637"/>
    <w:rsid w:val="0001147B"/>
    <w:rsid w:val="00021B9C"/>
    <w:rsid w:val="00024433"/>
    <w:rsid w:val="00051A2D"/>
    <w:rsid w:val="0007787E"/>
    <w:rsid w:val="00092F32"/>
    <w:rsid w:val="000C6CB5"/>
    <w:rsid w:val="000D6810"/>
    <w:rsid w:val="000E2867"/>
    <w:rsid w:val="000E3B11"/>
    <w:rsid w:val="00112E48"/>
    <w:rsid w:val="001319FA"/>
    <w:rsid w:val="00151A6F"/>
    <w:rsid w:val="00194C1F"/>
    <w:rsid w:val="002138A5"/>
    <w:rsid w:val="00267418"/>
    <w:rsid w:val="00272902"/>
    <w:rsid w:val="00287750"/>
    <w:rsid w:val="002A473B"/>
    <w:rsid w:val="00304160"/>
    <w:rsid w:val="00382F93"/>
    <w:rsid w:val="0044391A"/>
    <w:rsid w:val="004849E7"/>
    <w:rsid w:val="004E0975"/>
    <w:rsid w:val="004F1E69"/>
    <w:rsid w:val="00512907"/>
    <w:rsid w:val="00541ACC"/>
    <w:rsid w:val="00575093"/>
    <w:rsid w:val="00577059"/>
    <w:rsid w:val="00584ECF"/>
    <w:rsid w:val="005C5EF5"/>
    <w:rsid w:val="006B1E51"/>
    <w:rsid w:val="006C0A03"/>
    <w:rsid w:val="006D78B4"/>
    <w:rsid w:val="007147D5"/>
    <w:rsid w:val="00753645"/>
    <w:rsid w:val="00786CF2"/>
    <w:rsid w:val="00795FCA"/>
    <w:rsid w:val="007A2847"/>
    <w:rsid w:val="007C64FF"/>
    <w:rsid w:val="007D07EE"/>
    <w:rsid w:val="007E7492"/>
    <w:rsid w:val="00833001"/>
    <w:rsid w:val="00850FA5"/>
    <w:rsid w:val="00857F15"/>
    <w:rsid w:val="00896812"/>
    <w:rsid w:val="008A06BE"/>
    <w:rsid w:val="00922D54"/>
    <w:rsid w:val="00956493"/>
    <w:rsid w:val="0099378B"/>
    <w:rsid w:val="009C50F6"/>
    <w:rsid w:val="009E2886"/>
    <w:rsid w:val="00A86A5C"/>
    <w:rsid w:val="00AA32B9"/>
    <w:rsid w:val="00AA5462"/>
    <w:rsid w:val="00AB5B1B"/>
    <w:rsid w:val="00AD692C"/>
    <w:rsid w:val="00AE1318"/>
    <w:rsid w:val="00AF2643"/>
    <w:rsid w:val="00B125A0"/>
    <w:rsid w:val="00B130E2"/>
    <w:rsid w:val="00B72395"/>
    <w:rsid w:val="00BB253D"/>
    <w:rsid w:val="00BC35F2"/>
    <w:rsid w:val="00BF684E"/>
    <w:rsid w:val="00C00AC0"/>
    <w:rsid w:val="00C43166"/>
    <w:rsid w:val="00C60675"/>
    <w:rsid w:val="00CA4614"/>
    <w:rsid w:val="00CC5637"/>
    <w:rsid w:val="00D1434C"/>
    <w:rsid w:val="00D31EDF"/>
    <w:rsid w:val="00D357F0"/>
    <w:rsid w:val="00D735F4"/>
    <w:rsid w:val="00DA6B62"/>
    <w:rsid w:val="00DD5388"/>
    <w:rsid w:val="00DE2549"/>
    <w:rsid w:val="00E15E8F"/>
    <w:rsid w:val="00E23FB5"/>
    <w:rsid w:val="00E55405"/>
    <w:rsid w:val="00E85B9B"/>
    <w:rsid w:val="00EF1770"/>
    <w:rsid w:val="00F3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B7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7</cp:revision>
  <cp:lastPrinted>2020-03-11T08:08:00Z</cp:lastPrinted>
  <dcterms:created xsi:type="dcterms:W3CDTF">2020-03-11T07:43:00Z</dcterms:created>
  <dcterms:modified xsi:type="dcterms:W3CDTF">2020-03-11T08:13:00Z</dcterms:modified>
</cp:coreProperties>
</file>