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47" w:rsidRPr="00823572" w:rsidRDefault="000A19E3" w:rsidP="00823572">
      <w:pPr>
        <w:jc w:val="center"/>
        <w:rPr>
          <w:rFonts w:ascii="Arial" w:hAnsi="Arial" w:cs="Arial"/>
          <w:b/>
          <w:sz w:val="32"/>
          <w:szCs w:val="32"/>
        </w:rPr>
      </w:pPr>
      <w:r w:rsidRPr="00823572">
        <w:rPr>
          <w:rFonts w:ascii="Arial" w:hAnsi="Arial" w:cs="Arial"/>
          <w:b/>
          <w:sz w:val="32"/>
          <w:szCs w:val="32"/>
        </w:rPr>
        <w:t>ТОЛЕРАНТНОСТИ НУЖНО ВОСПИТЫВАТЬ С ДЕТСТВА.</w:t>
      </w:r>
    </w:p>
    <w:p w:rsidR="00DF6747" w:rsidRDefault="00DF6747" w:rsidP="00DF6747">
      <w:pPr>
        <w:rPr>
          <w:rFonts w:ascii="Arial" w:hAnsi="Arial" w:cs="Arial"/>
          <w:sz w:val="24"/>
          <w:szCs w:val="24"/>
        </w:rPr>
      </w:pPr>
    </w:p>
    <w:p w:rsidR="00DF6747" w:rsidRPr="00823572" w:rsidRDefault="00DF6747" w:rsidP="00DF6747">
      <w:pPr>
        <w:rPr>
          <w:rFonts w:ascii="Arial" w:hAnsi="Arial" w:cs="Arial"/>
          <w:b/>
          <w:sz w:val="28"/>
          <w:szCs w:val="28"/>
        </w:rPr>
      </w:pPr>
      <w:r w:rsidRPr="00823572">
        <w:rPr>
          <w:rFonts w:ascii="Arial" w:hAnsi="Arial" w:cs="Arial"/>
          <w:b/>
          <w:sz w:val="28"/>
          <w:szCs w:val="28"/>
        </w:rPr>
        <w:t>Заметки по итогам заседания Советов при главе района.</w:t>
      </w:r>
    </w:p>
    <w:p w:rsidR="00A80159" w:rsidRDefault="000A19E3" w:rsidP="00823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F6747">
        <w:rPr>
          <w:rFonts w:ascii="Arial" w:hAnsi="Arial" w:cs="Arial"/>
          <w:sz w:val="24"/>
          <w:szCs w:val="24"/>
        </w:rPr>
        <w:t>20 декабря состоялось совместное заседание Координационного Совета по обеспечению правопорядка и Консультативного Совета по вопросам межнациональных и межконфессиональных отношений при главе района. В повестке дня наряду с деятельностью правоохранительных органов нашлось место туризму и работе библиотек.</w:t>
      </w:r>
    </w:p>
    <w:p w:rsidR="000A19E3" w:rsidRPr="00823572" w:rsidRDefault="000A19E3" w:rsidP="00DF67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823572">
        <w:rPr>
          <w:rFonts w:ascii="Arial" w:hAnsi="Arial" w:cs="Arial"/>
          <w:b/>
          <w:sz w:val="24"/>
          <w:szCs w:val="24"/>
        </w:rPr>
        <w:t>МЕЖНАЦИОНАЛЬНЫЕ ОТНОШЕНИЯ</w:t>
      </w:r>
    </w:p>
    <w:p w:rsidR="000A19E3" w:rsidRDefault="00823572" w:rsidP="00823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19E3">
        <w:rPr>
          <w:rFonts w:ascii="Arial" w:hAnsi="Arial" w:cs="Arial"/>
          <w:sz w:val="24"/>
          <w:szCs w:val="24"/>
        </w:rPr>
        <w:t xml:space="preserve">По статистическим данным 2010 года, </w:t>
      </w:r>
      <w:proofErr w:type="spellStart"/>
      <w:r w:rsidR="000A19E3">
        <w:rPr>
          <w:rFonts w:ascii="Arial" w:hAnsi="Arial" w:cs="Arial"/>
          <w:sz w:val="24"/>
          <w:szCs w:val="24"/>
        </w:rPr>
        <w:t>Спировский</w:t>
      </w:r>
      <w:proofErr w:type="spellEnd"/>
      <w:r w:rsidR="000A19E3">
        <w:rPr>
          <w:rFonts w:ascii="Arial" w:hAnsi="Arial" w:cs="Arial"/>
          <w:sz w:val="24"/>
          <w:szCs w:val="24"/>
        </w:rPr>
        <w:t xml:space="preserve"> район, как и наша большая страна, является многонациональной территорией. Взаимодействие людей, добрососедское их сосуществование на территории района – одна из приоритетных задач, которая стоит перед органами власти.</w:t>
      </w:r>
    </w:p>
    <w:p w:rsidR="000A19E3" w:rsidRDefault="000A19E3" w:rsidP="00823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357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2018 год отмечен 25-летием возрождения карельской культуры и языка. С этой датой связан ряд юбилейных мероприятий, прошедших на территории нашего района, среди которых </w:t>
      </w:r>
      <w:r w:rsidR="00304E7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04E78">
        <w:rPr>
          <w:rFonts w:ascii="Arial" w:hAnsi="Arial" w:cs="Arial"/>
          <w:sz w:val="24"/>
          <w:szCs w:val="24"/>
        </w:rPr>
        <w:t>четырехдневный культурно-туристический форум, объединивший представителей пяти муниципалитетов области.</w:t>
      </w:r>
    </w:p>
    <w:p w:rsidR="00823572" w:rsidRDefault="00304E78" w:rsidP="00823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235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целом социальная обстановка в районе спокойная – сообщений, свидетельствующих о дестабилизации в обществе в последнее время от населения не поступало. Немало этому способствует и профилактическая работа с молодежью, как внутри национальных единств, так и в учреждениях культуры и образования в целом. Так, шестого декабря для воспитанников социально-реабилитационного центра для несовершеннолетних</w:t>
      </w:r>
      <w:r w:rsidR="00823572">
        <w:rPr>
          <w:rFonts w:ascii="Arial" w:hAnsi="Arial" w:cs="Arial"/>
          <w:sz w:val="24"/>
          <w:szCs w:val="24"/>
        </w:rPr>
        <w:t xml:space="preserve"> прошел час общения «Мы – сограждане», посвященный теме межнациональных отношений.</w:t>
      </w:r>
    </w:p>
    <w:p w:rsidR="00823572" w:rsidRDefault="00823572" w:rsidP="00823572">
      <w:pPr>
        <w:rPr>
          <w:rFonts w:ascii="Arial" w:hAnsi="Arial" w:cs="Arial"/>
          <w:sz w:val="24"/>
          <w:szCs w:val="24"/>
        </w:rPr>
      </w:pPr>
    </w:p>
    <w:p w:rsidR="00823572" w:rsidRDefault="00823572" w:rsidP="00823572">
      <w:pPr>
        <w:tabs>
          <w:tab w:val="left" w:pos="37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Ю. Белоусова.</w:t>
      </w:r>
    </w:p>
    <w:p w:rsidR="00823572" w:rsidRDefault="00823572" w:rsidP="00823572">
      <w:pPr>
        <w:rPr>
          <w:rFonts w:ascii="Arial" w:hAnsi="Arial" w:cs="Arial"/>
          <w:sz w:val="24"/>
          <w:szCs w:val="24"/>
        </w:rPr>
      </w:pPr>
    </w:p>
    <w:p w:rsidR="00304E78" w:rsidRPr="00823572" w:rsidRDefault="00823572" w:rsidP="00823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материала газеты «</w:t>
      </w:r>
      <w:proofErr w:type="spellStart"/>
      <w:r>
        <w:rPr>
          <w:rFonts w:ascii="Arial" w:hAnsi="Arial" w:cs="Arial"/>
          <w:sz w:val="24"/>
          <w:szCs w:val="24"/>
        </w:rPr>
        <w:t>Спировские</w:t>
      </w:r>
      <w:proofErr w:type="spellEnd"/>
      <w:r>
        <w:rPr>
          <w:rFonts w:ascii="Arial" w:hAnsi="Arial" w:cs="Arial"/>
          <w:sz w:val="24"/>
          <w:szCs w:val="24"/>
        </w:rPr>
        <w:t xml:space="preserve"> известия» от 11 января 2019 года №1 (11519)</w:t>
      </w:r>
    </w:p>
    <w:sectPr w:rsidR="00304E78" w:rsidRPr="00823572" w:rsidSect="00A8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747"/>
    <w:rsid w:val="000A19E3"/>
    <w:rsid w:val="00304E78"/>
    <w:rsid w:val="00823572"/>
    <w:rsid w:val="00A80159"/>
    <w:rsid w:val="00D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62FD-7617-4E23-99B1-5A283A9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2019-05-27T06:34:00Z</dcterms:created>
  <dcterms:modified xsi:type="dcterms:W3CDTF">2019-05-27T07:10:00Z</dcterms:modified>
</cp:coreProperties>
</file>